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49F0" w:rsidRDefault="0046401F">
      <w:pPr>
        <w:spacing w:after="3" w:line="259" w:lineRule="auto"/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0</wp:posOffset>
            </wp:positionH>
            <wp:positionV relativeFrom="paragraph">
              <wp:posOffset>-31488</wp:posOffset>
            </wp:positionV>
            <wp:extent cx="1397508" cy="1395984"/>
            <wp:effectExtent l="0" t="0" r="0" b="0"/>
            <wp:wrapSquare wrapText="bothSides"/>
            <wp:docPr id="144" name="Picture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Picture 14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97508" cy="1395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Министерство науки и высшего образования Республики Казахстан </w:t>
      </w:r>
    </w:p>
    <w:p w:rsidR="00F949F0" w:rsidRDefault="0046401F">
      <w:pPr>
        <w:spacing w:after="22" w:line="259" w:lineRule="auto"/>
        <w:ind w:left="2381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1950" w:right="-379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  <w:r>
        <w:t xml:space="preserve"> </w:t>
      </w:r>
    </w:p>
    <w:p w:rsidR="00F949F0" w:rsidRDefault="0046401F">
      <w:pPr>
        <w:spacing w:after="0" w:line="259" w:lineRule="auto"/>
        <w:ind w:left="2381" w:right="0" w:firstLine="0"/>
        <w:jc w:val="left"/>
      </w:pPr>
      <w:r>
        <w:t xml:space="preserve"> </w:t>
      </w:r>
    </w:p>
    <w:p w:rsidR="00F949F0" w:rsidRDefault="0046401F">
      <w:pPr>
        <w:spacing w:after="21" w:line="259" w:lineRule="auto"/>
        <w:ind w:left="2381" w:right="0" w:firstLine="0"/>
        <w:jc w:val="left"/>
      </w:pPr>
      <w:r>
        <w:t xml:space="preserve"> </w:t>
      </w:r>
    </w:p>
    <w:p w:rsidR="00F949F0" w:rsidRDefault="0046401F">
      <w:pPr>
        <w:ind w:right="53"/>
      </w:pPr>
      <w:r>
        <w:t xml:space="preserve">УТВЕРЖДАЮ: </w:t>
      </w:r>
    </w:p>
    <w:p w:rsidR="00F949F0" w:rsidRDefault="0046401F">
      <w:pPr>
        <w:spacing w:after="0" w:line="259" w:lineRule="auto"/>
        <w:ind w:left="1950" w:right="-1940"/>
        <w:jc w:val="center"/>
      </w:pPr>
      <w:r>
        <w:t xml:space="preserve">Декан МШИ: </w:t>
      </w:r>
    </w:p>
    <w:p w:rsidR="00F949F0" w:rsidRDefault="0046401F">
      <w:pPr>
        <w:ind w:right="53"/>
      </w:pPr>
      <w:proofErr w:type="spellStart"/>
      <w:r>
        <w:t>Рахметуллина</w:t>
      </w:r>
      <w:proofErr w:type="spellEnd"/>
      <w:r>
        <w:t xml:space="preserve"> Ж.Т. </w:t>
      </w:r>
    </w:p>
    <w:p w:rsidR="00F949F0" w:rsidRDefault="0046401F">
      <w:pPr>
        <w:ind w:left="6112" w:right="53"/>
      </w:pPr>
      <w:r>
        <w:t xml:space="preserve">_____________2024 г.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pStyle w:val="1"/>
        <w:numPr>
          <w:ilvl w:val="0"/>
          <w:numId w:val="0"/>
        </w:numPr>
      </w:pPr>
      <w:r>
        <w:t>НОВЫЕ МАТЕРИАЛЫ И ТЕХНОЛОГИИ В МАШИНОСТРОЕНИИ</w:t>
      </w:r>
      <w:r>
        <w:rPr>
          <w:b w:val="0"/>
        </w:rPr>
        <w:t xml:space="preserve"> </w:t>
      </w:r>
    </w:p>
    <w:p w:rsidR="00F949F0" w:rsidRDefault="0046401F">
      <w:pPr>
        <w:spacing w:after="0" w:line="259" w:lineRule="auto"/>
        <w:ind w:left="1950" w:right="2004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 xml:space="preserve">)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16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ind w:right="53"/>
      </w:pPr>
      <w:r>
        <w:t xml:space="preserve">Образовательная программа: </w:t>
      </w:r>
      <w:proofErr w:type="spellStart"/>
      <w:r>
        <w:t>Minor</w:t>
      </w:r>
      <w:proofErr w:type="spellEnd"/>
      <w:r>
        <w:t xml:space="preserve"> 2024 - Современные технологии в машиностроении </w:t>
      </w:r>
    </w:p>
    <w:p w:rsidR="00F949F0" w:rsidRDefault="0046401F">
      <w:pPr>
        <w:ind w:right="53"/>
      </w:pPr>
      <w:r>
        <w:t xml:space="preserve">(6B07112) </w:t>
      </w:r>
    </w:p>
    <w:p w:rsidR="00F949F0" w:rsidRDefault="0046401F">
      <w:pPr>
        <w:ind w:right="53"/>
      </w:pPr>
      <w:r>
        <w:t xml:space="preserve">Код дисциплины: NMKM </w:t>
      </w:r>
    </w:p>
    <w:p w:rsidR="00F949F0" w:rsidRDefault="0046401F">
      <w:pPr>
        <w:ind w:right="53"/>
      </w:pPr>
      <w:r>
        <w:t xml:space="preserve">Количество кредитов: 5 </w:t>
      </w:r>
    </w:p>
    <w:p w:rsidR="00F949F0" w:rsidRDefault="0046401F">
      <w:pPr>
        <w:ind w:right="53"/>
      </w:pPr>
      <w:r>
        <w:t xml:space="preserve">Цикл: БД </w:t>
      </w:r>
    </w:p>
    <w:p w:rsidR="00F949F0" w:rsidRDefault="0046401F">
      <w:pPr>
        <w:ind w:right="53"/>
      </w:pPr>
      <w:r>
        <w:t xml:space="preserve">Компонент: КВ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 w:rsidP="00C671B9">
      <w:pPr>
        <w:spacing w:after="20" w:line="259" w:lineRule="auto"/>
        <w:ind w:left="0" w:right="0" w:firstLine="0"/>
        <w:jc w:val="center"/>
      </w:pPr>
      <w:r>
        <w:t>Усть-</w:t>
      </w:r>
      <w:r>
        <w:t>Каменогорск, 2024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lastRenderedPageBreak/>
        <w:t xml:space="preserve"> </w:t>
      </w:r>
    </w:p>
    <w:p w:rsidR="00F949F0" w:rsidRDefault="0046401F">
      <w:pPr>
        <w:ind w:left="0" w:right="53" w:firstLine="567"/>
      </w:pPr>
      <w:r>
        <w:t>Рабочая учебная программа (</w:t>
      </w:r>
      <w:proofErr w:type="spellStart"/>
      <w:r>
        <w:t>силлабус</w:t>
      </w:r>
      <w:proofErr w:type="spellEnd"/>
      <w:r>
        <w:t>) разработана на «МШИ»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</w:t>
      </w:r>
      <w:r>
        <w:t xml:space="preserve">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 </w:t>
      </w:r>
    </w:p>
    <w:p w:rsidR="00F949F0" w:rsidRDefault="0046401F">
      <w:pPr>
        <w:spacing w:after="23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ind w:right="53"/>
      </w:pPr>
      <w:r>
        <w:t xml:space="preserve">Одобрено Комиссией по обеспечению качества </w:t>
      </w:r>
    </w:p>
    <w:p w:rsidR="00F949F0" w:rsidRDefault="0046401F">
      <w:pPr>
        <w:spacing w:after="2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tabs>
          <w:tab w:val="center" w:pos="7353"/>
        </w:tabs>
        <w:ind w:left="0" w:right="0" w:firstLine="0"/>
        <w:jc w:val="left"/>
      </w:pPr>
      <w:r>
        <w:t xml:space="preserve">Председатель </w:t>
      </w:r>
      <w:r>
        <w:tab/>
      </w:r>
      <w:proofErr w:type="spellStart"/>
      <w:r>
        <w:t>Мухамедова</w:t>
      </w:r>
      <w:proofErr w:type="spellEnd"/>
      <w:r>
        <w:t xml:space="preserve"> Р.О </w:t>
      </w:r>
    </w:p>
    <w:p w:rsidR="00F949F0" w:rsidRDefault="0046401F">
      <w:pPr>
        <w:ind w:right="53"/>
      </w:pPr>
      <w:r>
        <w:t xml:space="preserve">Дата    29.08.2024 г.   протокол №1 </w:t>
      </w:r>
    </w:p>
    <w:p w:rsidR="00F949F0" w:rsidRDefault="0046401F">
      <w:pPr>
        <w:spacing w:after="13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tabs>
          <w:tab w:val="center" w:pos="6661"/>
        </w:tabs>
        <w:ind w:left="0" w:right="0" w:firstLine="0"/>
        <w:jc w:val="left"/>
      </w:pPr>
      <w:r>
        <w:t xml:space="preserve">Руководитель образовательной программы </w:t>
      </w:r>
      <w:r>
        <w:tab/>
        <w:t xml:space="preserve">                         </w:t>
      </w:r>
      <w:proofErr w:type="spellStart"/>
      <w:r>
        <w:t>Есеркегенова</w:t>
      </w:r>
      <w:proofErr w:type="spellEnd"/>
      <w:r>
        <w:t xml:space="preserve"> Б.Ж. </w:t>
      </w:r>
    </w:p>
    <w:p w:rsidR="00F949F0" w:rsidRDefault="0046401F">
      <w:pPr>
        <w:ind w:right="53"/>
      </w:pPr>
      <w:r>
        <w:t xml:space="preserve">                                                                                                    </w:t>
      </w:r>
      <w:r>
        <w:t xml:space="preserve">        6B07112 </w:t>
      </w:r>
    </w:p>
    <w:p w:rsidR="00F949F0" w:rsidRDefault="0046401F">
      <w:pPr>
        <w:spacing w:after="28" w:line="259" w:lineRule="auto"/>
        <w:ind w:left="0" w:right="0" w:firstLine="0"/>
        <w:jc w:val="left"/>
      </w:pPr>
      <w:r>
        <w:t xml:space="preserve"> </w:t>
      </w:r>
      <w:r>
        <w:tab/>
        <w:t xml:space="preserve"> </w:t>
      </w:r>
    </w:p>
    <w:p w:rsidR="00F949F0" w:rsidRDefault="0046401F">
      <w:pPr>
        <w:tabs>
          <w:tab w:val="center" w:pos="7243"/>
        </w:tabs>
        <w:ind w:left="0" w:right="0" w:firstLine="0"/>
        <w:jc w:val="left"/>
      </w:pPr>
      <w:r>
        <w:t xml:space="preserve">Сотрудник библиотеки </w:t>
      </w:r>
      <w:r>
        <w:tab/>
        <w:t xml:space="preserve">Дроздова О.Н. </w:t>
      </w:r>
    </w:p>
    <w:p w:rsidR="00F949F0" w:rsidRDefault="0046401F">
      <w:pPr>
        <w:spacing w:after="2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tabs>
          <w:tab w:val="center" w:pos="7165"/>
        </w:tabs>
        <w:ind w:left="0" w:right="0" w:firstLine="0"/>
        <w:jc w:val="left"/>
      </w:pPr>
      <w:r>
        <w:t xml:space="preserve">Разработал </w:t>
      </w:r>
      <w:r>
        <w:tab/>
      </w:r>
      <w:proofErr w:type="spellStart"/>
      <w:r>
        <w:t>Капаева</w:t>
      </w:r>
      <w:proofErr w:type="spellEnd"/>
      <w:r>
        <w:t xml:space="preserve"> С.Д. </w:t>
      </w:r>
    </w:p>
    <w:p w:rsidR="00F949F0" w:rsidRDefault="0046401F">
      <w:pPr>
        <w:tabs>
          <w:tab w:val="center" w:pos="7063"/>
        </w:tabs>
        <w:ind w:left="0" w:right="0" w:firstLine="0"/>
        <w:jc w:val="left"/>
      </w:pPr>
      <w:r>
        <w:t xml:space="preserve"> </w:t>
      </w:r>
      <w:r>
        <w:tab/>
        <w:t xml:space="preserve">Профессор </w:t>
      </w:r>
    </w:p>
    <w:p w:rsidR="00C671B9" w:rsidRDefault="0046401F" w:rsidP="00C671B9">
      <w:pPr>
        <w:spacing w:after="0" w:line="283" w:lineRule="auto"/>
        <w:ind w:left="0" w:right="515" w:firstLine="0"/>
        <w:jc w:val="right"/>
      </w:pPr>
      <w:r>
        <w:t xml:space="preserve"> </w:t>
      </w:r>
      <w:r>
        <w:tab/>
      </w:r>
      <w:r w:rsidR="00C671B9" w:rsidRPr="00C671B9">
        <w:t xml:space="preserve">                                                                           </w:t>
      </w:r>
      <w:r w:rsidR="00C671B9">
        <w:t xml:space="preserve"> </w:t>
      </w:r>
      <w:bookmarkStart w:id="0" w:name="_GoBack"/>
      <w:bookmarkEnd w:id="0"/>
      <w:r w:rsidR="00C671B9" w:rsidRPr="00C671B9">
        <w:t xml:space="preserve"> </w:t>
      </w:r>
      <w:proofErr w:type="spellStart"/>
      <w:r>
        <w:t>Тлеужанова</w:t>
      </w:r>
      <w:proofErr w:type="spellEnd"/>
      <w:r>
        <w:t xml:space="preserve"> Г.Б.  </w:t>
      </w:r>
      <w:r>
        <w:tab/>
      </w:r>
      <w:r w:rsidR="00C671B9" w:rsidRPr="00C671B9">
        <w:t xml:space="preserve">                            </w:t>
      </w:r>
      <w:r>
        <w:t xml:space="preserve">Старший преподаватель </w:t>
      </w: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C671B9" w:rsidRDefault="00C671B9">
      <w:pPr>
        <w:spacing w:after="0" w:line="283" w:lineRule="auto"/>
        <w:ind w:left="0" w:right="515" w:firstLine="0"/>
        <w:jc w:val="left"/>
      </w:pPr>
    </w:p>
    <w:p w:rsidR="00F949F0" w:rsidRDefault="0046401F">
      <w:pPr>
        <w:spacing w:after="0" w:line="283" w:lineRule="auto"/>
        <w:ind w:left="0" w:right="515" w:firstLine="0"/>
        <w:jc w:val="left"/>
      </w:pPr>
      <w:r>
        <w:rPr>
          <w:b/>
        </w:rPr>
        <w:t>1 ХАРАКТЕРИСТИКА ДИСЦИПЛИНЫ, ЕЕ МЕСТО В УЧЕБНОМ ПРОЦЕССЕ</w:t>
      </w:r>
      <w:r>
        <w:t xml:space="preserve"> </w:t>
      </w:r>
    </w:p>
    <w:p w:rsidR="00F949F0" w:rsidRDefault="0046401F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pStyle w:val="2"/>
        <w:numPr>
          <w:ilvl w:val="0"/>
          <w:numId w:val="0"/>
        </w:numPr>
        <w:ind w:right="60"/>
      </w:pPr>
      <w:r>
        <w:t>1.1 Краткое описание дисциплины</w:t>
      </w:r>
      <w:r>
        <w:rPr>
          <w:b w:val="0"/>
        </w:rP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ind w:left="0" w:right="53" w:firstLine="567"/>
      </w:pPr>
      <w:r>
        <w:t xml:space="preserve">Изучаются концепции системы инновационных технологий как важнейшего направления развития индустриальной экономики. Современные способы получения машиностроительных материалов и технологии их обработки. Система управления качеством в машиностроении </w:t>
      </w:r>
    </w:p>
    <w:p w:rsidR="00F949F0" w:rsidRDefault="0046401F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pStyle w:val="2"/>
        <w:numPr>
          <w:ilvl w:val="0"/>
          <w:numId w:val="0"/>
        </w:numPr>
        <w:ind w:right="63"/>
      </w:pPr>
      <w:r>
        <w:t>1.2 Ц</w:t>
      </w:r>
      <w:r>
        <w:t>ель и задачи изучения дисциплины</w:t>
      </w:r>
      <w:r>
        <w:rPr>
          <w:b w:val="0"/>
        </w:rPr>
        <w:t xml:space="preserve"> </w:t>
      </w:r>
    </w:p>
    <w:p w:rsidR="00F949F0" w:rsidRDefault="0046401F">
      <w:pPr>
        <w:spacing w:after="23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ind w:left="577" w:right="53"/>
      </w:pPr>
      <w:r>
        <w:t xml:space="preserve">Цель изучения дисциплины: </w:t>
      </w:r>
    </w:p>
    <w:p w:rsidR="00F949F0" w:rsidRDefault="0046401F">
      <w:pPr>
        <w:ind w:left="0" w:right="53" w:firstLine="567"/>
      </w:pPr>
      <w:r>
        <w:t xml:space="preserve">Формирование у будущих бакалавров профессиональных компетенций в области знания новых материалов и технологий их получения, а также формирование представлений о </w:t>
      </w:r>
      <w:proofErr w:type="spellStart"/>
      <w:r>
        <w:t>наноматериалах</w:t>
      </w:r>
      <w:proofErr w:type="spellEnd"/>
      <w:r>
        <w:t xml:space="preserve"> и композиционных </w:t>
      </w:r>
      <w:r>
        <w:t xml:space="preserve">материалах, методах их исследований и области применения </w:t>
      </w:r>
    </w:p>
    <w:p w:rsidR="00F949F0" w:rsidRDefault="0046401F">
      <w:pPr>
        <w:spacing w:after="22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ind w:left="577" w:right="53"/>
      </w:pPr>
      <w:r>
        <w:t xml:space="preserve">Задачи изучения дисциплины: </w:t>
      </w:r>
    </w:p>
    <w:p w:rsidR="00F949F0" w:rsidRDefault="0046401F">
      <w:pPr>
        <w:numPr>
          <w:ilvl w:val="0"/>
          <w:numId w:val="1"/>
        </w:numPr>
        <w:ind w:right="53" w:firstLine="567"/>
      </w:pPr>
      <w:r>
        <w:t xml:space="preserve">изучение особенностей инновационного процесса в деятельности предприятия; </w:t>
      </w:r>
    </w:p>
    <w:p w:rsidR="00F949F0" w:rsidRDefault="0046401F">
      <w:pPr>
        <w:numPr>
          <w:ilvl w:val="0"/>
          <w:numId w:val="1"/>
        </w:numPr>
        <w:spacing w:after="3" w:line="259" w:lineRule="auto"/>
        <w:ind w:right="53" w:firstLine="567"/>
      </w:pPr>
      <w:r>
        <w:t xml:space="preserve">изучение современных направлений развития промышленных технологий и инноваций </w:t>
      </w:r>
    </w:p>
    <w:p w:rsidR="00F949F0" w:rsidRDefault="0046401F">
      <w:pPr>
        <w:numPr>
          <w:ilvl w:val="0"/>
          <w:numId w:val="1"/>
        </w:numPr>
        <w:ind w:right="53" w:firstLine="567"/>
      </w:pPr>
      <w:r>
        <w:t xml:space="preserve">формирование навыков использования различных типов промышленных технологий и инноваций </w:t>
      </w:r>
    </w:p>
    <w:p w:rsidR="00F949F0" w:rsidRDefault="0046401F">
      <w:pPr>
        <w:numPr>
          <w:ilvl w:val="0"/>
          <w:numId w:val="1"/>
        </w:numPr>
        <w:ind w:right="53" w:firstLine="567"/>
      </w:pPr>
      <w:r>
        <w:t xml:space="preserve">Использовать знания современных технологических процессов для выбора наиболее экономически выгодного решения технических задач в промышленности </w:t>
      </w:r>
    </w:p>
    <w:p w:rsidR="00F949F0" w:rsidRDefault="0046401F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pStyle w:val="2"/>
        <w:numPr>
          <w:ilvl w:val="0"/>
          <w:numId w:val="0"/>
        </w:numPr>
        <w:ind w:right="61"/>
      </w:pPr>
      <w:r>
        <w:t xml:space="preserve">1.3 Цели устойчивого </w:t>
      </w:r>
      <w:r>
        <w:t>развития</w:t>
      </w:r>
      <w:r>
        <w:rPr>
          <w:b w:val="0"/>
        </w:rPr>
        <w:t xml:space="preserve"> </w:t>
      </w:r>
    </w:p>
    <w:p w:rsidR="00F949F0" w:rsidRDefault="0046401F">
      <w:pPr>
        <w:spacing w:after="22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ind w:left="0" w:right="53" w:firstLine="567"/>
      </w:pPr>
      <w:r>
        <w:t xml:space="preserve">Цель 1. Обеспечение всеохватного и справедливого качественного образования и поощрение возможности обучения на протяжении всей жизни для всех </w:t>
      </w:r>
    </w:p>
    <w:p w:rsidR="00F949F0" w:rsidRDefault="0046401F">
      <w:pPr>
        <w:ind w:left="0" w:right="53" w:firstLine="567"/>
      </w:pPr>
      <w:r>
        <w:t>Цель 2. Создание стойкой инфраструктуры, содействие всеохватной и устойчивой индустриализации и иннов</w:t>
      </w:r>
      <w:r>
        <w:t xml:space="preserve">ациям </w:t>
      </w:r>
    </w:p>
    <w:p w:rsidR="00F949F0" w:rsidRDefault="0046401F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pStyle w:val="2"/>
        <w:numPr>
          <w:ilvl w:val="0"/>
          <w:numId w:val="0"/>
        </w:numPr>
        <w:ind w:right="61"/>
      </w:pPr>
      <w:r>
        <w:t>1.4 Результаты обучения</w:t>
      </w:r>
      <w:r>
        <w:rPr>
          <w:b w:val="0"/>
        </w:rP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ind w:left="0" w:right="53" w:firstLine="567"/>
      </w:pPr>
      <w:r>
        <w:t xml:space="preserve">Результаты обучения определяются на основе Дублинских дескрипторов соответствующего уровня образования и выражаются через компетенции.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640" w:type="dxa"/>
        <w:tblInd w:w="23" w:type="dxa"/>
        <w:tblCellMar>
          <w:top w:w="67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158"/>
        <w:gridCol w:w="3886"/>
        <w:gridCol w:w="3596"/>
      </w:tblGrid>
      <w:tr w:rsidR="00F949F0">
        <w:trPr>
          <w:trHeight w:val="327"/>
        </w:trPr>
        <w:tc>
          <w:tcPr>
            <w:tcW w:w="215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Формируемые ключевые компетенции </w:t>
            </w:r>
          </w:p>
        </w:tc>
        <w:tc>
          <w:tcPr>
            <w:tcW w:w="748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" w:right="0" w:firstLine="0"/>
              <w:jc w:val="center"/>
            </w:pPr>
            <w:r>
              <w:t xml:space="preserve">Результаты обучения (единицы ключевых компетенций) </w:t>
            </w:r>
          </w:p>
        </w:tc>
      </w:tr>
      <w:tr w:rsidR="00F949F0">
        <w:trPr>
          <w:trHeight w:val="55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8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1" w:firstLine="0"/>
              <w:jc w:val="center"/>
            </w:pPr>
            <w:r>
              <w:t xml:space="preserve">образовательной программы </w:t>
            </w:r>
          </w:p>
        </w:tc>
        <w:tc>
          <w:tcPr>
            <w:tcW w:w="3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" w:right="0" w:firstLine="0"/>
              <w:jc w:val="center"/>
            </w:pPr>
            <w:r>
              <w:t xml:space="preserve">дисциплины </w:t>
            </w:r>
          </w:p>
        </w:tc>
      </w:tr>
      <w:tr w:rsidR="00F949F0">
        <w:trPr>
          <w:trHeight w:val="2256"/>
        </w:trPr>
        <w:tc>
          <w:tcPr>
            <w:tcW w:w="2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38" w:lineRule="auto"/>
              <w:ind w:left="28" w:right="0" w:firstLine="0"/>
              <w:jc w:val="left"/>
            </w:pPr>
            <w:r>
              <w:lastRenderedPageBreak/>
              <w:t xml:space="preserve">КК 7 - Обладать навыками </w:t>
            </w:r>
          </w:p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proofErr w:type="gramStart"/>
            <w:r>
              <w:t>использования  информационными</w:t>
            </w:r>
            <w:proofErr w:type="gramEnd"/>
            <w:r>
              <w:t xml:space="preserve"> технологии в сфере обеспечения производственной безопасности. </w:t>
            </w:r>
          </w:p>
        </w:tc>
        <w:tc>
          <w:tcPr>
            <w:tcW w:w="38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-24" w:right="24" w:firstLine="1"/>
            </w:pPr>
            <w:r>
              <w:t xml:space="preserve"> РО 11 - </w:t>
            </w:r>
            <w:r>
              <w:t>Объяснить технические методы математических вычислений в проведении и анализе экспериментов, проектировать  дизайн технологических процессов изготовления деталей и сборки изделий в машиностроении с</w:t>
            </w:r>
          </w:p>
        </w:tc>
        <w:tc>
          <w:tcPr>
            <w:tcW w:w="3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numPr>
                <w:ilvl w:val="0"/>
                <w:numId w:val="6"/>
              </w:numPr>
              <w:spacing w:after="3" w:line="274" w:lineRule="auto"/>
              <w:ind w:right="0" w:firstLine="1"/>
              <w:jc w:val="left"/>
            </w:pPr>
            <w:r>
              <w:t xml:space="preserve">наиболее </w:t>
            </w:r>
            <w:r>
              <w:tab/>
            </w:r>
            <w:proofErr w:type="gramStart"/>
            <w:r>
              <w:t>широко  используемые</w:t>
            </w:r>
            <w:proofErr w:type="gramEnd"/>
            <w:r>
              <w:t xml:space="preserve"> </w:t>
            </w:r>
            <w:r>
              <w:tab/>
              <w:t xml:space="preserve">технологии  производства </w:t>
            </w:r>
            <w:r>
              <w:tab/>
            </w:r>
            <w:r>
              <w:t xml:space="preserve">в </w:t>
            </w:r>
            <w:r>
              <w:tab/>
              <w:t xml:space="preserve">разнообразных  областях народного хозяйства </w:t>
            </w:r>
          </w:p>
          <w:p w:rsidR="00F949F0" w:rsidRDefault="0046401F">
            <w:pPr>
              <w:numPr>
                <w:ilvl w:val="0"/>
                <w:numId w:val="6"/>
              </w:numPr>
              <w:spacing w:after="34" w:line="254" w:lineRule="auto"/>
              <w:ind w:right="0" w:firstLine="1"/>
              <w:jc w:val="left"/>
            </w:pPr>
            <w:r>
              <w:t xml:space="preserve">выбирать </w:t>
            </w:r>
            <w:r>
              <w:tab/>
            </w:r>
            <w:proofErr w:type="gramStart"/>
            <w:r>
              <w:t>современное  технологическое</w:t>
            </w:r>
            <w:proofErr w:type="gramEnd"/>
            <w:r>
              <w:t xml:space="preserve"> оборудование и  средства </w:t>
            </w:r>
            <w:r>
              <w:tab/>
              <w:t xml:space="preserve">технологического </w:t>
            </w:r>
          </w:p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t xml:space="preserve">оснащения </w:t>
            </w:r>
          </w:p>
        </w:tc>
      </w:tr>
      <w:tr w:rsidR="00F949F0">
        <w:trPr>
          <w:trHeight w:val="324"/>
        </w:trPr>
        <w:tc>
          <w:tcPr>
            <w:tcW w:w="215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Формируемые ключевые компетенции </w:t>
            </w:r>
          </w:p>
        </w:tc>
        <w:tc>
          <w:tcPr>
            <w:tcW w:w="748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" w:right="0" w:firstLine="0"/>
              <w:jc w:val="center"/>
            </w:pPr>
            <w:r>
              <w:t xml:space="preserve">Результаты обучения (единицы ключевых компетенций) </w:t>
            </w:r>
          </w:p>
        </w:tc>
      </w:tr>
      <w:tr w:rsidR="00F949F0">
        <w:trPr>
          <w:trHeight w:val="55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8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1" w:firstLine="0"/>
              <w:jc w:val="center"/>
            </w:pPr>
            <w:r>
              <w:t>образовательной программы</w:t>
            </w:r>
            <w:r>
              <w:t xml:space="preserve"> </w:t>
            </w:r>
          </w:p>
        </w:tc>
        <w:tc>
          <w:tcPr>
            <w:tcW w:w="3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" w:right="0" w:firstLine="0"/>
              <w:jc w:val="center"/>
            </w:pPr>
            <w:r>
              <w:t xml:space="preserve">дисциплины </w:t>
            </w:r>
          </w:p>
        </w:tc>
      </w:tr>
      <w:tr w:rsidR="00F949F0">
        <w:trPr>
          <w:trHeight w:val="8605"/>
        </w:trPr>
        <w:tc>
          <w:tcPr>
            <w:tcW w:w="2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8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0" w:firstLine="0"/>
            </w:pPr>
            <w:r>
              <w:t xml:space="preserve">использованием современных достижений науки и техники. </w:t>
            </w:r>
          </w:p>
        </w:tc>
        <w:tc>
          <w:tcPr>
            <w:tcW w:w="35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numPr>
                <w:ilvl w:val="0"/>
                <w:numId w:val="7"/>
              </w:numPr>
              <w:spacing w:after="17" w:line="269" w:lineRule="auto"/>
              <w:ind w:right="23" w:firstLine="566"/>
            </w:pPr>
            <w:r>
              <w:t xml:space="preserve">анализ </w:t>
            </w:r>
            <w:r>
              <w:tab/>
              <w:t xml:space="preserve">применения </w:t>
            </w:r>
            <w:r>
              <w:tab/>
              <w:t xml:space="preserve">в технологии </w:t>
            </w:r>
            <w:r>
              <w:tab/>
              <w:t xml:space="preserve">наиболее прогрессивных </w:t>
            </w:r>
            <w:r>
              <w:tab/>
              <w:t xml:space="preserve">методов </w:t>
            </w:r>
          </w:p>
          <w:p w:rsidR="00F949F0" w:rsidRDefault="0046401F">
            <w:pPr>
              <w:spacing w:after="21" w:line="259" w:lineRule="auto"/>
              <w:ind w:left="25" w:right="0" w:firstLine="0"/>
              <w:jc w:val="left"/>
            </w:pPr>
            <w:r>
              <w:t xml:space="preserve">изготовления продукции </w:t>
            </w:r>
          </w:p>
          <w:p w:rsidR="00F949F0" w:rsidRDefault="0046401F">
            <w:pPr>
              <w:numPr>
                <w:ilvl w:val="0"/>
                <w:numId w:val="7"/>
              </w:numPr>
              <w:spacing w:after="39" w:line="243" w:lineRule="auto"/>
              <w:ind w:right="23" w:firstLine="566"/>
            </w:pPr>
            <w:r>
              <w:t>способность руководить коллективом в сфере своей профессиональной деятельности, толерантно воспринимая социальные, этнические, профессиональные и культурные различия; способность организовать работу творческого коллектива для достижения поставленной научно</w:t>
            </w:r>
            <w:r>
              <w:t xml:space="preserve">й цели, находить и принимать управленческие решения, оценивать качество и результативность труда, затраты и результаты деятельности </w:t>
            </w:r>
            <w:proofErr w:type="spellStart"/>
            <w:r>
              <w:t>научнопроизводственного</w:t>
            </w:r>
            <w:proofErr w:type="spellEnd"/>
            <w:r>
              <w:t xml:space="preserve"> коллектива; способность находить и принимать управленческие </w:t>
            </w:r>
          </w:p>
          <w:p w:rsidR="00F949F0" w:rsidRDefault="0046401F">
            <w:pPr>
              <w:spacing w:after="20" w:line="259" w:lineRule="auto"/>
              <w:ind w:left="25" w:right="0" w:firstLine="0"/>
              <w:jc w:val="left"/>
            </w:pPr>
            <w:r>
              <w:t xml:space="preserve">решения </w:t>
            </w:r>
          </w:p>
          <w:p w:rsidR="00F949F0" w:rsidRDefault="0046401F">
            <w:pPr>
              <w:numPr>
                <w:ilvl w:val="0"/>
                <w:numId w:val="7"/>
              </w:numPr>
              <w:spacing w:after="46" w:line="238" w:lineRule="auto"/>
              <w:ind w:right="23" w:firstLine="566"/>
            </w:pPr>
            <w:r>
              <w:t>способность к поиску, критичес</w:t>
            </w:r>
            <w:r>
              <w:t xml:space="preserve">кому анализу, обобщению и систематизации научной информации, к постановке целей исследования и выбору оптимальных путей и </w:t>
            </w:r>
          </w:p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t xml:space="preserve">методов их достижения </w:t>
            </w:r>
          </w:p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t xml:space="preserve"> </w:t>
            </w:r>
          </w:p>
        </w:tc>
      </w:tr>
    </w:tbl>
    <w:p w:rsidR="00F949F0" w:rsidRDefault="0046401F">
      <w:pPr>
        <w:spacing w:after="31" w:line="259" w:lineRule="auto"/>
        <w:ind w:left="0" w:right="0" w:firstLine="0"/>
        <w:jc w:val="left"/>
      </w:pPr>
      <w:r>
        <w:lastRenderedPageBreak/>
        <w:t xml:space="preserve"> </w:t>
      </w:r>
    </w:p>
    <w:p w:rsidR="00F949F0" w:rsidRDefault="0046401F">
      <w:pPr>
        <w:pStyle w:val="2"/>
        <w:numPr>
          <w:ilvl w:val="0"/>
          <w:numId w:val="0"/>
        </w:numPr>
        <w:ind w:right="62"/>
      </w:pPr>
      <w:r>
        <w:t>1.5 Образовательные технологии, применяемые при освоении дисциплины</w:t>
      </w:r>
      <w:r>
        <w:rPr>
          <w:b w:val="0"/>
        </w:rPr>
        <w:t xml:space="preserve"> </w:t>
      </w:r>
    </w:p>
    <w:p w:rsidR="00F949F0" w:rsidRDefault="0046401F">
      <w:pPr>
        <w:spacing w:after="32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pStyle w:val="3"/>
        <w:ind w:right="64"/>
      </w:pPr>
      <w:r>
        <w:t>1.5.1 Современные образовательные технологии</w:t>
      </w:r>
      <w:r>
        <w:rPr>
          <w:b w:val="0"/>
        </w:rP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ind w:left="0" w:right="53" w:firstLine="567"/>
      </w:pPr>
      <w:r>
        <w:t xml:space="preserve">При проведении учебных занятий предусматривается использование следующих образовательных технологий: </w:t>
      </w:r>
    </w:p>
    <w:p w:rsidR="00F949F0" w:rsidRDefault="0046401F">
      <w:pPr>
        <w:tabs>
          <w:tab w:val="center" w:pos="607"/>
          <w:tab w:val="center" w:pos="1020"/>
          <w:tab w:val="center" w:pos="3288"/>
          <w:tab w:val="center" w:pos="6102"/>
          <w:tab w:val="center" w:pos="7377"/>
          <w:tab w:val="center" w:pos="8108"/>
          <w:tab w:val="right" w:pos="9700"/>
        </w:tabs>
        <w:spacing w:after="28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- </w:t>
      </w:r>
      <w:r>
        <w:tab/>
        <w:t xml:space="preserve">- </w:t>
      </w:r>
      <w:r>
        <w:tab/>
        <w:t xml:space="preserve">информационно-коммуникационные </w:t>
      </w:r>
      <w:r>
        <w:tab/>
        <w:t xml:space="preserve">технологии </w:t>
      </w:r>
      <w:r>
        <w:tab/>
        <w:t xml:space="preserve">(ИКТ); </w:t>
      </w:r>
      <w:r>
        <w:tab/>
        <w:t xml:space="preserve">- </w:t>
      </w:r>
      <w:r>
        <w:tab/>
        <w:t>личностно-</w:t>
      </w:r>
    </w:p>
    <w:p w:rsidR="00F949F0" w:rsidRDefault="0046401F">
      <w:pPr>
        <w:ind w:right="53"/>
      </w:pPr>
      <w:r>
        <w:t xml:space="preserve">ориентированное обучение; - </w:t>
      </w:r>
      <w:r>
        <w:t xml:space="preserve">проектная и исследовательская деятельность </w:t>
      </w:r>
    </w:p>
    <w:p w:rsidR="00F949F0" w:rsidRDefault="0046401F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pStyle w:val="3"/>
        <w:ind w:right="69"/>
      </w:pPr>
      <w:r>
        <w:t>1.5.2 Адаптивные образовательные технологии (инклюзивное обучение)</w:t>
      </w:r>
      <w:r>
        <w:rPr>
          <w:b w:val="0"/>
        </w:rP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ind w:left="0" w:right="53" w:firstLine="567"/>
      </w:pPr>
      <w:r>
        <w:t>Для успешного освоения дисциплины при обучении лиц с ограниченными возможностями здоровья могут применяться следующие адаптивные образовател</w:t>
      </w:r>
      <w:r>
        <w:t xml:space="preserve">ьные технологии: </w:t>
      </w:r>
    </w:p>
    <w:p w:rsidR="00F949F0" w:rsidRDefault="0046401F">
      <w:pPr>
        <w:numPr>
          <w:ilvl w:val="0"/>
          <w:numId w:val="2"/>
        </w:numPr>
        <w:ind w:right="53" w:firstLine="567"/>
      </w:pPr>
      <w:r>
        <w:t>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Этот подход предполагает интеграцию информационных и педагогических технологий,</w:t>
      </w:r>
      <w:r>
        <w:t xml:space="preserve"> обеспечивающих интерактивность взаимодействия субъектов образования и продуктивность учебной деятельности учащегося.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3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right="59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Пререквизиты</w:t>
      </w:r>
      <w:proofErr w:type="spellEnd"/>
      <w:r>
        <w:t xml:space="preserve"> </w:t>
      </w:r>
    </w:p>
    <w:p w:rsidR="00F949F0" w:rsidRDefault="0046401F">
      <w:pPr>
        <w:spacing w:after="1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numPr>
          <w:ilvl w:val="0"/>
          <w:numId w:val="2"/>
        </w:numPr>
        <w:ind w:right="53" w:firstLine="567"/>
      </w:pPr>
      <w:r>
        <w:t xml:space="preserve">Физика </w:t>
      </w:r>
    </w:p>
    <w:p w:rsidR="00F949F0" w:rsidRDefault="0046401F">
      <w:pPr>
        <w:spacing w:after="3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spacing w:after="0" w:line="259" w:lineRule="auto"/>
        <w:ind w:right="59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Постреквизиты</w:t>
      </w:r>
      <w:proofErr w:type="spellEnd"/>
      <w:r>
        <w:t xml:space="preserve"> </w:t>
      </w:r>
    </w:p>
    <w:p w:rsidR="00F949F0" w:rsidRDefault="0046401F">
      <w:pPr>
        <w:spacing w:after="2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numPr>
          <w:ilvl w:val="0"/>
          <w:numId w:val="2"/>
        </w:numPr>
        <w:ind w:right="53" w:firstLine="567"/>
      </w:pPr>
      <w:r>
        <w:t xml:space="preserve">Защитные покрытия в машиностроении </w:t>
      </w:r>
    </w:p>
    <w:p w:rsidR="00F949F0" w:rsidRDefault="0046401F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pStyle w:val="2"/>
        <w:numPr>
          <w:ilvl w:val="0"/>
          <w:numId w:val="0"/>
        </w:numPr>
        <w:ind w:right="62"/>
      </w:pPr>
      <w:r>
        <w:t>1.8 Трудоемкость дисциплины</w:t>
      </w:r>
      <w:r>
        <w:rPr>
          <w:b w:val="0"/>
        </w:rP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640" w:type="dxa"/>
        <w:tblInd w:w="23" w:type="dxa"/>
        <w:tblCellMar>
          <w:top w:w="25" w:type="dxa"/>
          <w:left w:w="2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6750"/>
        <w:gridCol w:w="2890"/>
      </w:tblGrid>
      <w:tr w:rsidR="00F949F0">
        <w:trPr>
          <w:trHeight w:val="327"/>
        </w:trPr>
        <w:tc>
          <w:tcPr>
            <w:tcW w:w="67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left"/>
            </w:pPr>
            <w:r>
              <w:t xml:space="preserve">Виды работ </w:t>
            </w:r>
          </w:p>
        </w:tc>
        <w:tc>
          <w:tcPr>
            <w:tcW w:w="2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93" w:right="0" w:firstLine="0"/>
              <w:jc w:val="center"/>
            </w:pPr>
            <w:r>
              <w:t xml:space="preserve">часы </w:t>
            </w:r>
          </w:p>
        </w:tc>
      </w:tr>
      <w:tr w:rsidR="00F949F0">
        <w:trPr>
          <w:trHeight w:val="326"/>
        </w:trPr>
        <w:tc>
          <w:tcPr>
            <w:tcW w:w="67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left"/>
            </w:pPr>
            <w:r>
              <w:t xml:space="preserve">Лекции </w:t>
            </w:r>
          </w:p>
        </w:tc>
        <w:tc>
          <w:tcPr>
            <w:tcW w:w="2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95" w:right="0" w:firstLine="0"/>
              <w:jc w:val="center"/>
            </w:pPr>
            <w:r>
              <w:t xml:space="preserve">15 </w:t>
            </w:r>
          </w:p>
        </w:tc>
      </w:tr>
      <w:tr w:rsidR="00F949F0">
        <w:trPr>
          <w:trHeight w:val="326"/>
        </w:trPr>
        <w:tc>
          <w:tcPr>
            <w:tcW w:w="67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left"/>
            </w:pPr>
            <w:r>
              <w:t xml:space="preserve">Практические работы </w:t>
            </w:r>
          </w:p>
        </w:tc>
        <w:tc>
          <w:tcPr>
            <w:tcW w:w="2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95" w:right="0" w:firstLine="0"/>
              <w:jc w:val="center"/>
            </w:pPr>
            <w:r>
              <w:t xml:space="preserve">30 </w:t>
            </w:r>
          </w:p>
        </w:tc>
      </w:tr>
      <w:tr w:rsidR="00F949F0">
        <w:trPr>
          <w:trHeight w:val="326"/>
        </w:trPr>
        <w:tc>
          <w:tcPr>
            <w:tcW w:w="67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left"/>
            </w:pPr>
            <w:r>
              <w:t xml:space="preserve">СРОП </w:t>
            </w:r>
          </w:p>
        </w:tc>
        <w:tc>
          <w:tcPr>
            <w:tcW w:w="2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95" w:right="0" w:firstLine="0"/>
              <w:jc w:val="center"/>
            </w:pPr>
            <w:r>
              <w:t xml:space="preserve">45 </w:t>
            </w:r>
          </w:p>
        </w:tc>
      </w:tr>
      <w:tr w:rsidR="00F949F0">
        <w:trPr>
          <w:trHeight w:val="326"/>
        </w:trPr>
        <w:tc>
          <w:tcPr>
            <w:tcW w:w="67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left"/>
            </w:pPr>
            <w:r>
              <w:t xml:space="preserve">СРО </w:t>
            </w:r>
          </w:p>
        </w:tc>
        <w:tc>
          <w:tcPr>
            <w:tcW w:w="2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95" w:right="0" w:firstLine="0"/>
              <w:jc w:val="center"/>
            </w:pPr>
            <w:r>
              <w:t xml:space="preserve">60 </w:t>
            </w:r>
          </w:p>
        </w:tc>
      </w:tr>
      <w:tr w:rsidR="00F949F0">
        <w:trPr>
          <w:trHeight w:val="322"/>
        </w:trPr>
        <w:tc>
          <w:tcPr>
            <w:tcW w:w="67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Форма проведения итогового контроля </w:t>
            </w:r>
          </w:p>
        </w:tc>
        <w:tc>
          <w:tcPr>
            <w:tcW w:w="2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91" w:right="0" w:firstLine="0"/>
              <w:jc w:val="center"/>
            </w:pPr>
            <w:r>
              <w:t xml:space="preserve">экзамен </w:t>
            </w:r>
          </w:p>
        </w:tc>
      </w:tr>
    </w:tbl>
    <w:p w:rsidR="00F949F0" w:rsidRDefault="0046401F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pStyle w:val="1"/>
        <w:ind w:left="180" w:right="61" w:hanging="180"/>
      </w:pPr>
      <w:r>
        <w:t>СОДЕРЖАНИЕ ДИСЦИПЛИНЫ</w:t>
      </w:r>
      <w:r>
        <w:rPr>
          <w:b w:val="0"/>
        </w:rPr>
        <w:t xml:space="preserve"> </w:t>
      </w:r>
    </w:p>
    <w:p w:rsidR="00F949F0" w:rsidRDefault="0046401F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pStyle w:val="2"/>
        <w:ind w:left="360" w:hanging="360"/>
      </w:pPr>
      <w:r>
        <w:t>Тематический план</w:t>
      </w:r>
      <w:r>
        <w:rPr>
          <w:b w:val="0"/>
        </w:rP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640" w:type="dxa"/>
        <w:tblInd w:w="23" w:type="dxa"/>
        <w:tblCellMar>
          <w:top w:w="25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80"/>
        <w:gridCol w:w="3594"/>
        <w:gridCol w:w="1496"/>
        <w:gridCol w:w="1617"/>
        <w:gridCol w:w="1451"/>
        <w:gridCol w:w="1202"/>
      </w:tblGrid>
      <w:tr w:rsidR="00F949F0">
        <w:trPr>
          <w:trHeight w:val="879"/>
        </w:trPr>
        <w:tc>
          <w:tcPr>
            <w:tcW w:w="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0" w:firstLine="0"/>
            </w:pPr>
            <w:r>
              <w:t>№</w:t>
            </w:r>
          </w:p>
        </w:tc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-25" w:right="0" w:firstLine="0"/>
              <w:jc w:val="center"/>
            </w:pPr>
            <w:r>
              <w:t xml:space="preserve"> </w:t>
            </w:r>
            <w:r>
              <w:tab/>
              <w:t xml:space="preserve">Наименование темы и ее содержание 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Трудоемкость в часах 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39" w:lineRule="auto"/>
              <w:ind w:left="-24" w:right="0" w:firstLine="0"/>
              <w:jc w:val="center"/>
            </w:pPr>
            <w:r>
              <w:t xml:space="preserve"> Достигаемые результаты </w:t>
            </w:r>
          </w:p>
          <w:p w:rsidR="00F949F0" w:rsidRDefault="0046401F">
            <w:pPr>
              <w:spacing w:after="0" w:line="259" w:lineRule="auto"/>
              <w:ind w:left="0" w:right="5" w:firstLine="0"/>
              <w:jc w:val="center"/>
            </w:pPr>
            <w:r>
              <w:t xml:space="preserve">CDIO 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Метод обучения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>Ссылка на литературу</w:t>
            </w:r>
          </w:p>
        </w:tc>
      </w:tr>
      <w:tr w:rsidR="00F949F0">
        <w:trPr>
          <w:trHeight w:val="326"/>
        </w:trPr>
        <w:tc>
          <w:tcPr>
            <w:tcW w:w="964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6" w:right="0" w:firstLine="0"/>
              <w:jc w:val="center"/>
            </w:pPr>
            <w:r>
              <w:rPr>
                <w:b/>
              </w:rPr>
              <w:t>Лекционные занятия</w:t>
            </w:r>
            <w:r>
              <w:t xml:space="preserve"> </w:t>
            </w:r>
          </w:p>
        </w:tc>
      </w:tr>
      <w:tr w:rsidR="00F949F0">
        <w:trPr>
          <w:trHeight w:val="2323"/>
        </w:trPr>
        <w:tc>
          <w:tcPr>
            <w:tcW w:w="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80" w:right="0" w:firstLine="0"/>
            </w:pPr>
            <w:r>
              <w:t xml:space="preserve">1 </w:t>
            </w:r>
          </w:p>
        </w:tc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5" w:lineRule="auto"/>
              <w:ind w:left="28" w:right="22" w:firstLine="0"/>
            </w:pPr>
            <w:r>
              <w:rPr>
                <w:b/>
                <w:sz w:val="22"/>
              </w:rPr>
              <w:t>Тема 1. Сплавы с особыми тепловыми и упругими свойствами.</w:t>
            </w:r>
            <w:r>
              <w:t xml:space="preserve"> </w:t>
            </w:r>
          </w:p>
          <w:p w:rsidR="00F949F0" w:rsidRDefault="0046401F">
            <w:pPr>
              <w:spacing w:after="0" w:line="259" w:lineRule="auto"/>
              <w:ind w:left="28" w:right="21" w:firstLine="0"/>
            </w:pPr>
            <w:r>
              <w:rPr>
                <w:sz w:val="22"/>
              </w:rPr>
              <w:t>Сплавы с регламентируемым температурным коэффициентом линейного расширения. Сплавы с постоянным модулем упругости. Металлы с памятью формы. Радиационно-стойкие материалы.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750"/>
              </w:tabs>
              <w:spacing w:after="0" w:line="259" w:lineRule="auto"/>
              <w:ind w:left="-26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2 </w:t>
            </w:r>
          </w:p>
          <w:p w:rsidR="00F949F0" w:rsidRDefault="0046401F">
            <w:pPr>
              <w:spacing w:after="225" w:line="259" w:lineRule="auto"/>
              <w:ind w:left="-25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</w:p>
          <w:p w:rsidR="00F949F0" w:rsidRDefault="0046401F">
            <w:pPr>
              <w:spacing w:after="0" w:line="237" w:lineRule="auto"/>
              <w:ind w:left="-24" w:right="1464" w:firstLine="0"/>
              <w:jc w:val="left"/>
            </w:pPr>
            <w:r>
              <w:rPr>
                <w:sz w:val="22"/>
              </w:rPr>
              <w:t xml:space="preserve">    </w:t>
            </w:r>
          </w:p>
          <w:p w:rsidR="00F949F0" w:rsidRDefault="0046401F">
            <w:pPr>
              <w:spacing w:after="0" w:line="259" w:lineRule="auto"/>
              <w:ind w:left="-25" w:right="1464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0"/>
              </w:rPr>
              <w:t xml:space="preserve">Оценка </w:t>
            </w:r>
            <w:r>
              <w:rPr>
                <w:sz w:val="20"/>
              </w:rPr>
              <w:tab/>
              <w:t>и качественный анализ</w:t>
            </w:r>
            <w:r>
              <w:t xml:space="preserve"> 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24" w:firstLine="0"/>
            </w:pPr>
            <w:r>
              <w:rPr>
                <w:sz w:val="20"/>
              </w:rPr>
              <w:t>индивидуальная работа и работа с командой</w:t>
            </w:r>
            <w:r>
              <w:t xml:space="preserve">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602"/>
              </w:tabs>
              <w:spacing w:after="0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t xml:space="preserve">1-7 </w:t>
            </w:r>
          </w:p>
          <w:p w:rsidR="00F949F0" w:rsidRDefault="0046401F">
            <w:pPr>
              <w:spacing w:after="0" w:line="259" w:lineRule="auto"/>
              <w:ind w:left="-2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</w:tbl>
    <w:p w:rsidR="00F949F0" w:rsidRDefault="00F949F0">
      <w:pPr>
        <w:spacing w:after="0" w:line="259" w:lineRule="auto"/>
        <w:ind w:left="-1133" w:right="37" w:firstLine="0"/>
      </w:pPr>
    </w:p>
    <w:tbl>
      <w:tblPr>
        <w:tblStyle w:val="TableGrid"/>
        <w:tblW w:w="9640" w:type="dxa"/>
        <w:tblInd w:w="23" w:type="dxa"/>
        <w:tblCellMar>
          <w:top w:w="25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81"/>
        <w:gridCol w:w="3593"/>
        <w:gridCol w:w="1496"/>
        <w:gridCol w:w="1618"/>
        <w:gridCol w:w="1451"/>
        <w:gridCol w:w="1201"/>
      </w:tblGrid>
      <w:tr w:rsidR="00F949F0">
        <w:trPr>
          <w:trHeight w:val="876"/>
        </w:trPr>
        <w:tc>
          <w:tcPr>
            <w:tcW w:w="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0" w:firstLine="0"/>
            </w:pPr>
            <w:r>
              <w:t>№</w:t>
            </w:r>
          </w:p>
        </w:tc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-25" w:right="0" w:firstLine="0"/>
              <w:jc w:val="center"/>
            </w:pPr>
            <w:r>
              <w:t xml:space="preserve"> </w:t>
            </w:r>
            <w:r>
              <w:tab/>
              <w:t xml:space="preserve">Наименование темы и ее содержание 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Трудоемкость в часах 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38" w:lineRule="auto"/>
              <w:ind w:left="-24" w:right="0" w:firstLine="0"/>
              <w:jc w:val="center"/>
            </w:pPr>
            <w:r>
              <w:t xml:space="preserve"> Достигаемые результаты </w:t>
            </w:r>
          </w:p>
          <w:p w:rsidR="00F949F0" w:rsidRDefault="0046401F">
            <w:pPr>
              <w:spacing w:after="0" w:line="259" w:lineRule="auto"/>
              <w:ind w:left="0" w:right="5" w:firstLine="0"/>
              <w:jc w:val="center"/>
            </w:pPr>
            <w:r>
              <w:t xml:space="preserve">CDIO 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Метод обучения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>Ссылка на литературу</w:t>
            </w:r>
          </w:p>
        </w:tc>
      </w:tr>
      <w:tr w:rsidR="00F949F0">
        <w:trPr>
          <w:trHeight w:val="1570"/>
        </w:trPr>
        <w:tc>
          <w:tcPr>
            <w:tcW w:w="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19" w:firstLine="0"/>
            </w:pPr>
            <w:r>
              <w:rPr>
                <w:sz w:val="22"/>
              </w:rPr>
              <w:t xml:space="preserve">Аморфные металлические сплавы. Сверхпроводящие материалы. Материалы со специальными магнитными свойствами. </w:t>
            </w:r>
            <w:proofErr w:type="spellStart"/>
            <w:r>
              <w:rPr>
                <w:sz w:val="22"/>
              </w:rPr>
              <w:t>Физикомеханические</w:t>
            </w:r>
            <w:proofErr w:type="spellEnd"/>
            <w:r>
              <w:rPr>
                <w:sz w:val="22"/>
              </w:rPr>
              <w:t xml:space="preserve"> свойства металлов и сплавов. Керамические материалы</w:t>
            </w:r>
            <w:r>
              <w:t xml:space="preserve"> 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251" w:line="238" w:lineRule="auto"/>
              <w:ind w:left="-24" w:right="1464" w:firstLine="0"/>
            </w:pPr>
            <w:r>
              <w:rPr>
                <w:sz w:val="22"/>
              </w:rPr>
              <w:t xml:space="preserve">   </w:t>
            </w:r>
          </w:p>
          <w:p w:rsidR="00F949F0" w:rsidRDefault="0046401F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F949F0">
        <w:trPr>
          <w:trHeight w:val="2833"/>
        </w:trPr>
        <w:tc>
          <w:tcPr>
            <w:tcW w:w="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80" w:right="0" w:firstLine="0"/>
            </w:pPr>
            <w:r>
              <w:t xml:space="preserve">2 </w:t>
            </w:r>
          </w:p>
        </w:tc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77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Тема </w:t>
            </w:r>
            <w:r>
              <w:rPr>
                <w:b/>
                <w:sz w:val="22"/>
              </w:rPr>
              <w:tab/>
              <w:t xml:space="preserve">2. </w:t>
            </w:r>
            <w:r>
              <w:rPr>
                <w:b/>
                <w:sz w:val="22"/>
              </w:rPr>
              <w:tab/>
              <w:t>Композиционные материалы.</w:t>
            </w:r>
            <w:r>
              <w:t xml:space="preserve"> </w:t>
            </w:r>
          </w:p>
          <w:p w:rsidR="00F949F0" w:rsidRDefault="0046401F">
            <w:pPr>
              <w:spacing w:after="3" w:line="259" w:lineRule="auto"/>
              <w:ind w:left="28" w:right="0" w:firstLine="0"/>
              <w:jc w:val="left"/>
            </w:pPr>
            <w:r>
              <w:rPr>
                <w:sz w:val="22"/>
              </w:rPr>
              <w:t xml:space="preserve">Дисперсно-упрочненные </w:t>
            </w:r>
          </w:p>
          <w:p w:rsidR="00F949F0" w:rsidRDefault="0046401F">
            <w:pPr>
              <w:tabs>
                <w:tab w:val="right" w:pos="3601"/>
              </w:tabs>
              <w:spacing w:after="26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композиционные </w:t>
            </w:r>
            <w:r>
              <w:rPr>
                <w:sz w:val="22"/>
              </w:rPr>
              <w:tab/>
              <w:t>материалы.</w:t>
            </w:r>
          </w:p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rPr>
                <w:sz w:val="22"/>
              </w:rPr>
              <w:t xml:space="preserve">Дисперсно-упрочненные волокнистые </w:t>
            </w:r>
            <w:r>
              <w:rPr>
                <w:sz w:val="22"/>
              </w:rPr>
              <w:tab/>
              <w:t xml:space="preserve">композиционные материалы. </w:t>
            </w:r>
            <w:r>
              <w:rPr>
                <w:sz w:val="22"/>
              </w:rPr>
              <w:tab/>
              <w:t xml:space="preserve">Слоистые композиционные </w:t>
            </w:r>
            <w:r>
              <w:rPr>
                <w:sz w:val="22"/>
              </w:rPr>
              <w:tab/>
              <w:t xml:space="preserve">материалы. Физико-механические </w:t>
            </w:r>
            <w:r>
              <w:rPr>
                <w:sz w:val="22"/>
              </w:rPr>
              <w:tab/>
              <w:t xml:space="preserve">свойства керамических </w:t>
            </w:r>
            <w:r>
              <w:rPr>
                <w:sz w:val="22"/>
              </w:rPr>
              <w:tab/>
              <w:t xml:space="preserve">и </w:t>
            </w:r>
            <w:r>
              <w:rPr>
                <w:sz w:val="22"/>
              </w:rPr>
              <w:tab/>
              <w:t>композиционных материалов.</w:t>
            </w:r>
            <w:r>
              <w:t xml:space="preserve"> 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750"/>
              </w:tabs>
              <w:spacing w:after="452" w:line="259" w:lineRule="auto"/>
              <w:ind w:left="-24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2 </w:t>
            </w:r>
          </w:p>
          <w:p w:rsidR="00F949F0" w:rsidRDefault="0046401F">
            <w:pPr>
              <w:spacing w:after="23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F949F0" w:rsidRDefault="0046401F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F949F0" w:rsidRDefault="0046401F">
            <w:pPr>
              <w:spacing w:after="2" w:line="236" w:lineRule="auto"/>
              <w:ind w:left="-24" w:right="1464" w:firstLine="0"/>
              <w:jc w:val="left"/>
            </w:pPr>
            <w:r>
              <w:rPr>
                <w:sz w:val="22"/>
              </w:rPr>
              <w:t xml:space="preserve">   </w:t>
            </w:r>
          </w:p>
          <w:p w:rsidR="00F949F0" w:rsidRDefault="0046401F">
            <w:pPr>
              <w:spacing w:after="0" w:line="259" w:lineRule="auto"/>
              <w:ind w:left="-25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right" w:pos="1618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Анализ </w:t>
            </w:r>
            <w:r>
              <w:rPr>
                <w:sz w:val="20"/>
              </w:rPr>
              <w:tab/>
              <w:t xml:space="preserve">в </w:t>
            </w:r>
          </w:p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0"/>
              </w:rPr>
              <w:t>условиях неопределенности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-25" w:right="24" w:firstLine="53"/>
            </w:pPr>
            <w:r>
              <w:rPr>
                <w:sz w:val="20"/>
              </w:rPr>
              <w:t xml:space="preserve">индивидуальная работа и работа </w:t>
            </w:r>
            <w:r>
              <w:t xml:space="preserve"> </w:t>
            </w:r>
            <w:r>
              <w:rPr>
                <w:sz w:val="20"/>
              </w:rPr>
              <w:t>с командой</w:t>
            </w:r>
            <w:r>
              <w:t xml:space="preserve">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602"/>
              </w:tabs>
              <w:spacing w:after="0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t xml:space="preserve">1-7 </w:t>
            </w:r>
          </w:p>
          <w:p w:rsidR="00F949F0" w:rsidRDefault="0046401F">
            <w:pPr>
              <w:spacing w:after="0" w:line="259" w:lineRule="auto"/>
              <w:ind w:left="-2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F949F0">
        <w:trPr>
          <w:trHeight w:val="1063"/>
        </w:trPr>
        <w:tc>
          <w:tcPr>
            <w:tcW w:w="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80" w:right="0" w:firstLine="0"/>
            </w:pPr>
            <w:r>
              <w:lastRenderedPageBreak/>
              <w:t xml:space="preserve">3 </w:t>
            </w:r>
          </w:p>
        </w:tc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74" w:lineRule="auto"/>
              <w:ind w:left="28" w:right="0" w:firstLine="0"/>
            </w:pPr>
            <w:r>
              <w:rPr>
                <w:b/>
                <w:sz w:val="22"/>
              </w:rPr>
              <w:t>Тема 3. Технология производства изделий из порошков.</w:t>
            </w:r>
            <w:r>
              <w:t xml:space="preserve"> </w:t>
            </w:r>
          </w:p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rPr>
                <w:sz w:val="22"/>
              </w:rPr>
              <w:t xml:space="preserve">Применение </w:t>
            </w:r>
            <w:r>
              <w:rPr>
                <w:sz w:val="22"/>
              </w:rPr>
              <w:tab/>
              <w:t xml:space="preserve">изделий </w:t>
            </w:r>
            <w:r>
              <w:rPr>
                <w:sz w:val="22"/>
              </w:rPr>
              <w:tab/>
              <w:t>порошковой металлургии.</w:t>
            </w:r>
            <w:r>
              <w:t xml:space="preserve"> 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750"/>
              </w:tabs>
              <w:spacing w:after="199" w:line="259" w:lineRule="auto"/>
              <w:ind w:left="-25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2 </w:t>
            </w:r>
          </w:p>
          <w:p w:rsidR="00F949F0" w:rsidRDefault="0046401F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right" w:pos="1618"/>
              </w:tabs>
              <w:spacing w:after="59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Решения </w:t>
            </w:r>
            <w:r>
              <w:rPr>
                <w:sz w:val="20"/>
              </w:rPr>
              <w:tab/>
              <w:t xml:space="preserve">и </w:t>
            </w:r>
          </w:p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0"/>
              </w:rPr>
              <w:t>рекомендации</w:t>
            </w:r>
            <w:r>
              <w:t xml:space="preserve"> 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24" w:firstLine="0"/>
            </w:pPr>
            <w:r>
              <w:rPr>
                <w:sz w:val="20"/>
              </w:rPr>
              <w:t>индивидуальная работа и работа с командой</w:t>
            </w:r>
            <w:r>
              <w:t xml:space="preserve">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602"/>
              </w:tabs>
              <w:spacing w:after="0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t xml:space="preserve">1-7 </w:t>
            </w:r>
          </w:p>
          <w:p w:rsidR="00F949F0" w:rsidRDefault="0046401F">
            <w:pPr>
              <w:spacing w:after="0" w:line="259" w:lineRule="auto"/>
              <w:ind w:left="-2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F949F0">
        <w:trPr>
          <w:trHeight w:val="1820"/>
        </w:trPr>
        <w:tc>
          <w:tcPr>
            <w:tcW w:w="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80" w:right="0" w:firstLine="0"/>
            </w:pPr>
            <w:r>
              <w:t xml:space="preserve">4 </w:t>
            </w:r>
          </w:p>
        </w:tc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4" w:lineRule="auto"/>
              <w:ind w:left="28" w:right="22" w:firstLine="0"/>
            </w:pPr>
            <w:r>
              <w:rPr>
                <w:b/>
                <w:sz w:val="22"/>
              </w:rPr>
              <w:t>Тема 4. Способы реализации основных технологических процессов.</w:t>
            </w:r>
            <w:r>
              <w:t xml:space="preserve"> </w:t>
            </w:r>
          </w:p>
          <w:p w:rsidR="00F949F0" w:rsidRDefault="0046401F">
            <w:pPr>
              <w:spacing w:after="58" w:line="238" w:lineRule="auto"/>
              <w:ind w:left="28" w:right="20" w:firstLine="0"/>
            </w:pPr>
            <w:r>
              <w:rPr>
                <w:sz w:val="22"/>
              </w:rPr>
              <w:t>Современные методы разработки малоотходных, энергосберегающих и экологически чистых</w:t>
            </w:r>
          </w:p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rPr>
                <w:sz w:val="22"/>
              </w:rPr>
              <w:t>машиностроительных технологий</w:t>
            </w:r>
            <w:r>
              <w:t xml:space="preserve"> 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750"/>
              </w:tabs>
              <w:spacing w:after="0" w:line="259" w:lineRule="auto"/>
              <w:ind w:left="-25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2 </w:t>
            </w:r>
          </w:p>
          <w:p w:rsidR="00F949F0" w:rsidRDefault="0046401F">
            <w:pPr>
              <w:spacing w:after="225" w:line="259" w:lineRule="auto"/>
              <w:ind w:left="-24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</w:p>
          <w:p w:rsidR="00F949F0" w:rsidRDefault="0046401F">
            <w:pPr>
              <w:spacing w:after="0" w:line="259" w:lineRule="auto"/>
              <w:ind w:left="-23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F949F0" w:rsidRDefault="0046401F">
            <w:pPr>
              <w:spacing w:after="0" w:line="259" w:lineRule="auto"/>
              <w:ind w:left="-24" w:right="1464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0"/>
              </w:rPr>
              <w:t xml:space="preserve">Оценка </w:t>
            </w:r>
            <w:r>
              <w:rPr>
                <w:sz w:val="20"/>
              </w:rPr>
              <w:tab/>
              <w:t>и качественный анализ</w:t>
            </w:r>
            <w:r>
              <w:t xml:space="preserve"> 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24" w:firstLine="0"/>
            </w:pPr>
            <w:r>
              <w:rPr>
                <w:sz w:val="20"/>
              </w:rPr>
              <w:t>индивидуальная работа и работа с командой</w:t>
            </w:r>
            <w:r>
              <w:t xml:space="preserve">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602"/>
              </w:tabs>
              <w:spacing w:after="0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t xml:space="preserve">1-7 </w:t>
            </w:r>
          </w:p>
          <w:p w:rsidR="00F949F0" w:rsidRDefault="0046401F">
            <w:pPr>
              <w:spacing w:after="0" w:line="259" w:lineRule="auto"/>
              <w:ind w:left="-2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F949F0">
        <w:trPr>
          <w:trHeight w:val="1063"/>
        </w:trPr>
        <w:tc>
          <w:tcPr>
            <w:tcW w:w="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80" w:right="0" w:firstLine="0"/>
            </w:pPr>
            <w:r>
              <w:t xml:space="preserve">5 </w:t>
            </w:r>
          </w:p>
        </w:tc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20" w:firstLine="0"/>
            </w:pPr>
            <w:r>
              <w:rPr>
                <w:b/>
                <w:sz w:val="22"/>
              </w:rPr>
              <w:t>Тема 5. Технологический процесс изготовления изделий методами непрерывного литья и сварки трением с перемешиванием</w:t>
            </w:r>
            <w:r>
              <w:t xml:space="preserve"> 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750"/>
              </w:tabs>
              <w:spacing w:after="0" w:line="259" w:lineRule="auto"/>
              <w:ind w:left="-24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2 </w:t>
            </w:r>
          </w:p>
          <w:p w:rsidR="00F949F0" w:rsidRDefault="0046401F">
            <w:pPr>
              <w:spacing w:after="0" w:line="259" w:lineRule="auto"/>
              <w:ind w:left="-25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</w:p>
          <w:p w:rsidR="00F949F0" w:rsidRDefault="0046401F">
            <w:pPr>
              <w:spacing w:after="0" w:line="259" w:lineRule="auto"/>
              <w:ind w:left="-23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right" w:pos="1618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Анализ </w:t>
            </w:r>
            <w:r>
              <w:rPr>
                <w:sz w:val="20"/>
              </w:rPr>
              <w:tab/>
              <w:t xml:space="preserve">в </w:t>
            </w:r>
          </w:p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0"/>
              </w:rPr>
              <w:t>условиях неопределенности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-25" w:right="24" w:firstLine="53"/>
            </w:pPr>
            <w:r>
              <w:rPr>
                <w:sz w:val="20"/>
              </w:rPr>
              <w:t xml:space="preserve">индивидуальная работа и работа </w:t>
            </w:r>
            <w:r>
              <w:t xml:space="preserve"> </w:t>
            </w:r>
            <w:r>
              <w:rPr>
                <w:sz w:val="20"/>
              </w:rPr>
              <w:t>с командой</w:t>
            </w:r>
            <w:r>
              <w:t xml:space="preserve">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602"/>
              </w:tabs>
              <w:spacing w:after="0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t xml:space="preserve">1-7 </w:t>
            </w:r>
          </w:p>
          <w:p w:rsidR="00F949F0" w:rsidRDefault="0046401F">
            <w:pPr>
              <w:spacing w:after="0" w:line="259" w:lineRule="auto"/>
              <w:ind w:left="-2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F949F0">
        <w:trPr>
          <w:trHeight w:val="1316"/>
        </w:trPr>
        <w:tc>
          <w:tcPr>
            <w:tcW w:w="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80" w:right="0" w:firstLine="0"/>
            </w:pPr>
            <w:r>
              <w:t xml:space="preserve">6 </w:t>
            </w:r>
          </w:p>
        </w:tc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48" w:line="249" w:lineRule="auto"/>
              <w:ind w:left="28" w:right="20" w:firstLine="0"/>
            </w:pPr>
            <w:r>
              <w:rPr>
                <w:b/>
                <w:sz w:val="22"/>
              </w:rPr>
              <w:t>Тема 6. Наукоемкие промышленные технологии.</w:t>
            </w:r>
            <w:r>
              <w:t xml:space="preserve"> </w:t>
            </w:r>
            <w:r>
              <w:rPr>
                <w:sz w:val="22"/>
              </w:rPr>
              <w:t>Аддитивные технологии получения современных материалов.</w:t>
            </w:r>
          </w:p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proofErr w:type="spellStart"/>
            <w:r>
              <w:rPr>
                <w:sz w:val="22"/>
              </w:rPr>
              <w:t>Наноматериалы</w:t>
            </w:r>
            <w:proofErr w:type="spellEnd"/>
            <w:r>
              <w:rPr>
                <w:sz w:val="22"/>
              </w:rPr>
              <w:t>. 3 D-печать.</w:t>
            </w:r>
            <w:r>
              <w:t xml:space="preserve"> 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750"/>
              </w:tabs>
              <w:spacing w:after="199" w:line="259" w:lineRule="auto"/>
              <w:ind w:left="-25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2 </w:t>
            </w:r>
          </w:p>
          <w:p w:rsidR="00F949F0" w:rsidRDefault="0046401F">
            <w:pPr>
              <w:spacing w:after="0" w:line="259" w:lineRule="auto"/>
              <w:ind w:left="-25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F949F0" w:rsidRDefault="0046401F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right" w:pos="1618"/>
              </w:tabs>
              <w:spacing w:after="59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Решения </w:t>
            </w:r>
            <w:r>
              <w:rPr>
                <w:sz w:val="20"/>
              </w:rPr>
              <w:tab/>
              <w:t xml:space="preserve">и </w:t>
            </w:r>
          </w:p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0"/>
              </w:rPr>
              <w:t>рекомендации</w:t>
            </w:r>
            <w:r>
              <w:t xml:space="preserve"> 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24" w:firstLine="0"/>
            </w:pPr>
            <w:r>
              <w:rPr>
                <w:sz w:val="20"/>
              </w:rPr>
              <w:t>индивидуальная работа и работа с командой</w:t>
            </w:r>
            <w:r>
              <w:t xml:space="preserve">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602"/>
              </w:tabs>
              <w:spacing w:after="0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t xml:space="preserve">1-7 </w:t>
            </w:r>
          </w:p>
          <w:p w:rsidR="00F949F0" w:rsidRDefault="0046401F">
            <w:pPr>
              <w:spacing w:after="0" w:line="259" w:lineRule="auto"/>
              <w:ind w:left="-2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F949F0">
        <w:trPr>
          <w:trHeight w:val="809"/>
        </w:trPr>
        <w:tc>
          <w:tcPr>
            <w:tcW w:w="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80" w:right="0" w:firstLine="0"/>
            </w:pPr>
            <w:r>
              <w:t xml:space="preserve">7 </w:t>
            </w:r>
          </w:p>
        </w:tc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63" w:line="236" w:lineRule="auto"/>
              <w:ind w:left="28" w:right="0" w:firstLine="0"/>
            </w:pPr>
            <w:r>
              <w:rPr>
                <w:b/>
                <w:sz w:val="22"/>
              </w:rPr>
              <w:t>Тема 7. Электрофизические и электрохимические методы</w:t>
            </w:r>
          </w:p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>обработки</w:t>
            </w:r>
            <w:r>
              <w:t xml:space="preserve"> 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750"/>
              </w:tabs>
              <w:spacing w:after="0" w:line="259" w:lineRule="auto"/>
              <w:ind w:left="-25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3 </w:t>
            </w:r>
          </w:p>
          <w:p w:rsidR="00F949F0" w:rsidRDefault="0046401F">
            <w:pPr>
              <w:spacing w:after="0" w:line="259" w:lineRule="auto"/>
              <w:ind w:left="-24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right" w:pos="1618"/>
              </w:tabs>
              <w:spacing w:after="59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Решения </w:t>
            </w:r>
            <w:r>
              <w:rPr>
                <w:sz w:val="20"/>
              </w:rPr>
              <w:tab/>
              <w:t xml:space="preserve">и </w:t>
            </w:r>
          </w:p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0"/>
              </w:rPr>
              <w:t>рекомендации</w:t>
            </w:r>
            <w:r>
              <w:t xml:space="preserve"> 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24" w:firstLine="0"/>
            </w:pPr>
            <w:r>
              <w:rPr>
                <w:sz w:val="20"/>
              </w:rPr>
              <w:t>индивидуальная работа и работа с командой</w:t>
            </w:r>
            <w:r>
              <w:t xml:space="preserve">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602"/>
              </w:tabs>
              <w:spacing w:after="0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t xml:space="preserve">1-7 </w:t>
            </w:r>
          </w:p>
          <w:p w:rsidR="00F949F0" w:rsidRDefault="0046401F">
            <w:pPr>
              <w:spacing w:after="0" w:line="259" w:lineRule="auto"/>
              <w:ind w:left="-2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F949F0">
        <w:trPr>
          <w:trHeight w:val="324"/>
        </w:trPr>
        <w:tc>
          <w:tcPr>
            <w:tcW w:w="699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</w:rPr>
              <w:t>ИТОГО</w:t>
            </w:r>
            <w:r>
              <w:t xml:space="preserve"> 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</w:rPr>
              <w:t>15</w:t>
            </w:r>
            <w:r>
              <w:t xml:space="preserve">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t xml:space="preserve"> </w:t>
            </w:r>
          </w:p>
        </w:tc>
      </w:tr>
      <w:tr w:rsidR="00F949F0">
        <w:trPr>
          <w:trHeight w:val="326"/>
        </w:trPr>
        <w:tc>
          <w:tcPr>
            <w:tcW w:w="964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" w:right="0" w:firstLine="0"/>
              <w:jc w:val="center"/>
            </w:pPr>
            <w:r>
              <w:rPr>
                <w:b/>
              </w:rPr>
              <w:t>Практические занятия</w:t>
            </w:r>
            <w:r>
              <w:t xml:space="preserve"> </w:t>
            </w:r>
          </w:p>
        </w:tc>
      </w:tr>
      <w:tr w:rsidR="00F949F0">
        <w:trPr>
          <w:trHeight w:val="1061"/>
        </w:trPr>
        <w:tc>
          <w:tcPr>
            <w:tcW w:w="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80" w:right="0" w:firstLine="0"/>
            </w:pPr>
            <w:r>
              <w:t xml:space="preserve">1 </w:t>
            </w:r>
          </w:p>
        </w:tc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21" w:firstLine="0"/>
            </w:pPr>
            <w:r>
              <w:rPr>
                <w:b/>
                <w:sz w:val="22"/>
              </w:rPr>
              <w:t>Тема 1. Современные методы обработки металлов на универсальном оборудовании и с числовым управлением</w:t>
            </w:r>
            <w:r>
              <w:t xml:space="preserve"> 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750"/>
              </w:tabs>
              <w:spacing w:after="0" w:line="259" w:lineRule="auto"/>
              <w:ind w:left="-23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4 </w:t>
            </w:r>
          </w:p>
          <w:p w:rsidR="00F949F0" w:rsidRDefault="0046401F">
            <w:pPr>
              <w:spacing w:after="0" w:line="259" w:lineRule="auto"/>
              <w:ind w:left="-25" w:right="1465" w:firstLine="0"/>
              <w:jc w:val="left"/>
            </w:pPr>
            <w:r>
              <w:rPr>
                <w:b/>
                <w:sz w:val="22"/>
              </w:rPr>
              <w:t xml:space="preserve">  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0"/>
              </w:rPr>
              <w:t>Моделирование</w:t>
            </w:r>
            <w:r>
              <w:t xml:space="preserve"> 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24" w:firstLine="0"/>
            </w:pPr>
            <w:r>
              <w:rPr>
                <w:sz w:val="20"/>
              </w:rPr>
              <w:t>индивидуальная работа и работа с командой</w:t>
            </w:r>
            <w:r>
              <w:t xml:space="preserve">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602"/>
              </w:tabs>
              <w:spacing w:after="0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t xml:space="preserve">1-7 </w:t>
            </w:r>
          </w:p>
          <w:p w:rsidR="00F949F0" w:rsidRDefault="0046401F">
            <w:pPr>
              <w:spacing w:after="0" w:line="259" w:lineRule="auto"/>
              <w:ind w:left="-2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F949F0">
        <w:trPr>
          <w:trHeight w:val="876"/>
        </w:trPr>
        <w:tc>
          <w:tcPr>
            <w:tcW w:w="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0" w:firstLine="0"/>
            </w:pPr>
            <w:r>
              <w:t>№</w:t>
            </w:r>
          </w:p>
        </w:tc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-25" w:right="0" w:firstLine="0"/>
              <w:jc w:val="center"/>
            </w:pPr>
            <w:r>
              <w:t xml:space="preserve"> </w:t>
            </w:r>
            <w:r>
              <w:tab/>
              <w:t xml:space="preserve">Наименование темы и ее содержание 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Трудоемкость в часах 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38" w:lineRule="auto"/>
              <w:ind w:left="-24" w:right="0" w:firstLine="0"/>
              <w:jc w:val="center"/>
            </w:pPr>
            <w:r>
              <w:t xml:space="preserve"> Достигаемые результаты </w:t>
            </w:r>
          </w:p>
          <w:p w:rsidR="00F949F0" w:rsidRDefault="0046401F">
            <w:pPr>
              <w:spacing w:after="0" w:line="259" w:lineRule="auto"/>
              <w:ind w:left="0" w:right="5" w:firstLine="0"/>
              <w:jc w:val="center"/>
            </w:pPr>
            <w:r>
              <w:t xml:space="preserve">CDIO 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Метод обучения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>Ссылка на литературу</w:t>
            </w:r>
          </w:p>
        </w:tc>
      </w:tr>
      <w:tr w:rsidR="00F949F0">
        <w:trPr>
          <w:trHeight w:val="1063"/>
        </w:trPr>
        <w:tc>
          <w:tcPr>
            <w:tcW w:w="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80" w:right="0" w:firstLine="0"/>
            </w:pPr>
            <w:r>
              <w:t xml:space="preserve">2 </w:t>
            </w:r>
          </w:p>
        </w:tc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72" w:lineRule="auto"/>
              <w:ind w:left="28" w:right="0" w:firstLine="0"/>
            </w:pPr>
            <w:r>
              <w:rPr>
                <w:b/>
                <w:sz w:val="22"/>
              </w:rPr>
              <w:t>Тема 2. Технологические методы нанесения тонких пленок.</w:t>
            </w:r>
            <w:r>
              <w:t xml:space="preserve"> </w:t>
            </w:r>
          </w:p>
          <w:p w:rsidR="00F949F0" w:rsidRDefault="0046401F">
            <w:pPr>
              <w:spacing w:after="0" w:line="259" w:lineRule="auto"/>
              <w:ind w:left="28" w:right="0" w:firstLine="0"/>
            </w:pPr>
            <w:r>
              <w:rPr>
                <w:sz w:val="22"/>
              </w:rPr>
              <w:t>Вакуумное упрочнение. Испытание упрочненных материалов</w:t>
            </w:r>
            <w:r>
              <w:t xml:space="preserve"> 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750"/>
              </w:tabs>
              <w:spacing w:after="199" w:line="259" w:lineRule="auto"/>
              <w:ind w:left="-25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4 </w:t>
            </w:r>
          </w:p>
          <w:p w:rsidR="00F949F0" w:rsidRDefault="0046401F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0"/>
              </w:rPr>
              <w:t xml:space="preserve">Оценка </w:t>
            </w:r>
            <w:r>
              <w:rPr>
                <w:sz w:val="20"/>
              </w:rPr>
              <w:tab/>
              <w:t>и качественный анализ</w:t>
            </w:r>
            <w:r>
              <w:t xml:space="preserve"> 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24" w:firstLine="0"/>
            </w:pPr>
            <w:r>
              <w:rPr>
                <w:sz w:val="20"/>
              </w:rPr>
              <w:t>индивидуальная работа и работа с командой</w:t>
            </w:r>
            <w:r>
              <w:t xml:space="preserve">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602"/>
              </w:tabs>
              <w:spacing w:after="0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t xml:space="preserve">1-7 </w:t>
            </w:r>
          </w:p>
          <w:p w:rsidR="00F949F0" w:rsidRDefault="0046401F">
            <w:pPr>
              <w:spacing w:after="0" w:line="259" w:lineRule="auto"/>
              <w:ind w:left="-2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F949F0">
        <w:trPr>
          <w:trHeight w:val="809"/>
        </w:trPr>
        <w:tc>
          <w:tcPr>
            <w:tcW w:w="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80" w:right="0" w:firstLine="0"/>
            </w:pPr>
            <w:r>
              <w:t xml:space="preserve">3 </w:t>
            </w:r>
          </w:p>
        </w:tc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57" w:line="238" w:lineRule="auto"/>
              <w:ind w:left="28" w:right="0" w:firstLine="0"/>
            </w:pPr>
            <w:r>
              <w:rPr>
                <w:b/>
                <w:sz w:val="22"/>
              </w:rPr>
              <w:t>Тема 3. Аддитивные технологии.</w:t>
            </w:r>
            <w:r>
              <w:t xml:space="preserve"> </w:t>
            </w:r>
            <w:r>
              <w:rPr>
                <w:sz w:val="22"/>
              </w:rPr>
              <w:t>Оборудование, материалы и</w:t>
            </w:r>
          </w:p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rPr>
                <w:sz w:val="22"/>
              </w:rPr>
              <w:t>технологии 3 D печати</w:t>
            </w:r>
            <w:r>
              <w:t xml:space="preserve"> 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4" w:right="0" w:firstLine="0"/>
              <w:jc w:val="center"/>
            </w:pPr>
            <w:r>
              <w:t xml:space="preserve">4 </w:t>
            </w:r>
          </w:p>
          <w:p w:rsidR="00F949F0" w:rsidRDefault="0046401F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right" w:pos="1618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Анализ </w:t>
            </w:r>
            <w:r>
              <w:rPr>
                <w:sz w:val="20"/>
              </w:rPr>
              <w:tab/>
              <w:t xml:space="preserve">в </w:t>
            </w:r>
          </w:p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0"/>
              </w:rPr>
              <w:t>условиях неопределенности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-25" w:right="24" w:firstLine="53"/>
            </w:pPr>
            <w:r>
              <w:rPr>
                <w:sz w:val="20"/>
              </w:rPr>
              <w:t xml:space="preserve">индивидуальная работа и работа </w:t>
            </w:r>
            <w:r>
              <w:t xml:space="preserve"> </w:t>
            </w:r>
            <w:r>
              <w:rPr>
                <w:sz w:val="20"/>
              </w:rPr>
              <w:t>с командой</w:t>
            </w:r>
            <w:r>
              <w:t xml:space="preserve">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602"/>
              </w:tabs>
              <w:spacing w:after="0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t xml:space="preserve">1-7 </w:t>
            </w:r>
          </w:p>
          <w:p w:rsidR="00F949F0" w:rsidRDefault="0046401F">
            <w:pPr>
              <w:spacing w:after="0" w:line="259" w:lineRule="auto"/>
              <w:ind w:left="-2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F949F0">
        <w:trPr>
          <w:trHeight w:val="740"/>
        </w:trPr>
        <w:tc>
          <w:tcPr>
            <w:tcW w:w="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80" w:right="0" w:firstLine="0"/>
            </w:pPr>
            <w:r>
              <w:t xml:space="preserve">4 </w:t>
            </w:r>
          </w:p>
        </w:tc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887"/>
                <w:tab w:val="center" w:pos="1645"/>
                <w:tab w:val="right" w:pos="3601"/>
              </w:tabs>
              <w:spacing w:after="46" w:line="259" w:lineRule="auto"/>
              <w:ind w:left="0" w:right="0" w:firstLine="0"/>
              <w:jc w:val="left"/>
            </w:pPr>
            <w:r>
              <w:rPr>
                <w:b/>
                <w:sz w:val="22"/>
              </w:rPr>
              <w:t xml:space="preserve">Тема </w:t>
            </w:r>
            <w:r>
              <w:rPr>
                <w:b/>
                <w:sz w:val="22"/>
              </w:rPr>
              <w:tab/>
              <w:t xml:space="preserve">4. </w:t>
            </w:r>
            <w:r>
              <w:rPr>
                <w:b/>
                <w:sz w:val="22"/>
              </w:rPr>
              <w:tab/>
              <w:t xml:space="preserve">Методы </w:t>
            </w:r>
            <w:r>
              <w:rPr>
                <w:b/>
                <w:sz w:val="22"/>
              </w:rPr>
              <w:tab/>
              <w:t>определения</w:t>
            </w:r>
          </w:p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>качества продукции</w:t>
            </w:r>
            <w:r>
              <w:t xml:space="preserve"> 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750"/>
              </w:tabs>
              <w:spacing w:after="0" w:line="259" w:lineRule="auto"/>
              <w:ind w:left="-24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3 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0"/>
              </w:rPr>
              <w:t>Моделирование</w:t>
            </w:r>
            <w:r>
              <w:t xml:space="preserve"> 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24" w:firstLine="0"/>
            </w:pPr>
            <w:r>
              <w:rPr>
                <w:sz w:val="20"/>
              </w:rPr>
              <w:t>индивидуальная работа и работа с командой</w:t>
            </w:r>
            <w:r>
              <w:t xml:space="preserve">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602"/>
              </w:tabs>
              <w:spacing w:after="0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t xml:space="preserve">1-7 </w:t>
            </w:r>
          </w:p>
          <w:p w:rsidR="00F949F0" w:rsidRDefault="0046401F">
            <w:pPr>
              <w:spacing w:after="0" w:line="259" w:lineRule="auto"/>
              <w:ind w:left="-2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F949F0">
        <w:trPr>
          <w:trHeight w:val="1570"/>
        </w:trPr>
        <w:tc>
          <w:tcPr>
            <w:tcW w:w="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80" w:right="0" w:firstLine="0"/>
            </w:pPr>
            <w:r>
              <w:lastRenderedPageBreak/>
              <w:t xml:space="preserve">5 </w:t>
            </w:r>
          </w:p>
        </w:tc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72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Тема 5. Определение требуемых уровней </w:t>
            </w:r>
            <w:r>
              <w:rPr>
                <w:b/>
                <w:sz w:val="22"/>
              </w:rPr>
              <w:tab/>
              <w:t>производительности процесса и такта.</w:t>
            </w:r>
            <w:r>
              <w:t xml:space="preserve"> </w:t>
            </w:r>
          </w:p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rPr>
                <w:sz w:val="22"/>
              </w:rPr>
              <w:t xml:space="preserve">Документирование </w:t>
            </w:r>
            <w:r>
              <w:rPr>
                <w:sz w:val="22"/>
              </w:rPr>
              <w:tab/>
              <w:t xml:space="preserve">сочетания технологических </w:t>
            </w:r>
            <w:r>
              <w:rPr>
                <w:sz w:val="22"/>
              </w:rPr>
              <w:tab/>
              <w:t xml:space="preserve">процессов </w:t>
            </w:r>
            <w:r>
              <w:rPr>
                <w:sz w:val="22"/>
              </w:rPr>
              <w:tab/>
              <w:t>и критериев качества.</w:t>
            </w:r>
            <w:r>
              <w:t xml:space="preserve"> 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750"/>
              </w:tabs>
              <w:spacing w:after="0" w:line="259" w:lineRule="auto"/>
              <w:ind w:left="-25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3 </w:t>
            </w:r>
          </w:p>
          <w:p w:rsidR="00F949F0" w:rsidRDefault="0046401F">
            <w:pPr>
              <w:spacing w:after="225" w:line="259" w:lineRule="auto"/>
              <w:ind w:left="-24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</w:p>
          <w:p w:rsidR="00F949F0" w:rsidRDefault="0046401F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F949F0" w:rsidRDefault="0046401F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0"/>
              </w:rPr>
              <w:t xml:space="preserve">Оценка </w:t>
            </w:r>
            <w:r>
              <w:rPr>
                <w:sz w:val="20"/>
              </w:rPr>
              <w:tab/>
              <w:t>и качественный анализ</w:t>
            </w:r>
            <w:r>
              <w:t xml:space="preserve"> 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24" w:firstLine="0"/>
            </w:pPr>
            <w:r>
              <w:rPr>
                <w:sz w:val="20"/>
              </w:rPr>
              <w:t>индивидуальная работа и работа с командой</w:t>
            </w:r>
            <w:r>
              <w:t xml:space="preserve">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602"/>
              </w:tabs>
              <w:spacing w:after="0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t xml:space="preserve">1-7 </w:t>
            </w:r>
          </w:p>
          <w:p w:rsidR="00F949F0" w:rsidRDefault="0046401F">
            <w:pPr>
              <w:spacing w:after="0" w:line="259" w:lineRule="auto"/>
              <w:ind w:left="-2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F949F0">
        <w:trPr>
          <w:trHeight w:val="1337"/>
        </w:trPr>
        <w:tc>
          <w:tcPr>
            <w:tcW w:w="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80" w:right="0" w:firstLine="0"/>
            </w:pPr>
            <w:r>
              <w:t xml:space="preserve">6 </w:t>
            </w:r>
          </w:p>
        </w:tc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49" w:lineRule="auto"/>
              <w:ind w:left="28" w:right="21" w:firstLine="0"/>
            </w:pPr>
            <w:r>
              <w:rPr>
                <w:b/>
                <w:sz w:val="22"/>
              </w:rPr>
              <w:t>Тема 6. Методы повышения коррозионной стойкости многофункциональных покрытий режущего инструмента.</w:t>
            </w:r>
            <w:r>
              <w:t xml:space="preserve"> </w:t>
            </w:r>
          </w:p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t xml:space="preserve"> 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750"/>
              </w:tabs>
              <w:spacing w:after="0" w:line="259" w:lineRule="auto"/>
              <w:ind w:left="-24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4 </w:t>
            </w:r>
          </w:p>
          <w:p w:rsidR="00F949F0" w:rsidRDefault="0046401F">
            <w:pPr>
              <w:spacing w:after="0" w:line="259" w:lineRule="auto"/>
              <w:ind w:left="-24" w:right="1464" w:firstLine="0"/>
              <w:jc w:val="left"/>
            </w:pPr>
            <w:r>
              <w:rPr>
                <w:b/>
                <w:sz w:val="22"/>
              </w:rPr>
              <w:t xml:space="preserve">  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right" w:pos="1618"/>
              </w:tabs>
              <w:spacing w:after="59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Решения </w:t>
            </w:r>
            <w:r>
              <w:rPr>
                <w:sz w:val="20"/>
              </w:rPr>
              <w:tab/>
              <w:t xml:space="preserve">и </w:t>
            </w:r>
          </w:p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0"/>
              </w:rPr>
              <w:t>рекомендации</w:t>
            </w:r>
            <w:r>
              <w:t xml:space="preserve"> 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24" w:firstLine="0"/>
            </w:pPr>
            <w:r>
              <w:rPr>
                <w:sz w:val="20"/>
              </w:rPr>
              <w:t>индивидуальная работа и работа с командой</w:t>
            </w:r>
            <w:r>
              <w:t xml:space="preserve">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602"/>
              </w:tabs>
              <w:spacing w:after="0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t xml:space="preserve">1-7 </w:t>
            </w:r>
          </w:p>
          <w:p w:rsidR="00F949F0" w:rsidRDefault="0046401F">
            <w:pPr>
              <w:spacing w:after="0" w:line="259" w:lineRule="auto"/>
              <w:ind w:left="-2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F949F0">
        <w:trPr>
          <w:trHeight w:val="1085"/>
        </w:trPr>
        <w:tc>
          <w:tcPr>
            <w:tcW w:w="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80" w:right="0" w:firstLine="0"/>
            </w:pPr>
            <w:r>
              <w:t xml:space="preserve">7 </w:t>
            </w:r>
          </w:p>
        </w:tc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77" w:lineRule="auto"/>
              <w:ind w:left="28" w:right="23" w:firstLine="0"/>
            </w:pPr>
            <w:r>
              <w:rPr>
                <w:b/>
                <w:sz w:val="22"/>
              </w:rPr>
              <w:t>Тема 7. Анализ и сравнение физико-</w:t>
            </w:r>
            <w:r>
              <w:rPr>
                <w:b/>
                <w:sz w:val="22"/>
              </w:rPr>
              <w:t>механических свойств машиностроительных материалов.</w:t>
            </w:r>
            <w:r>
              <w:t xml:space="preserve"> </w:t>
            </w:r>
          </w:p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t xml:space="preserve"> 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750"/>
              </w:tabs>
              <w:spacing w:after="0" w:line="259" w:lineRule="auto"/>
              <w:ind w:left="-25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4 </w:t>
            </w:r>
          </w:p>
          <w:p w:rsidR="00F949F0" w:rsidRDefault="0046401F">
            <w:pPr>
              <w:spacing w:after="0" w:line="259" w:lineRule="auto"/>
              <w:ind w:left="-24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right" w:pos="1618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Анализ </w:t>
            </w:r>
            <w:r>
              <w:rPr>
                <w:sz w:val="20"/>
              </w:rPr>
              <w:tab/>
              <w:t xml:space="preserve">в </w:t>
            </w:r>
          </w:p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0"/>
              </w:rPr>
              <w:t>условиях неопределенности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-25" w:right="24" w:firstLine="53"/>
            </w:pPr>
            <w:r>
              <w:rPr>
                <w:sz w:val="20"/>
              </w:rPr>
              <w:t xml:space="preserve">индивидуальная работа и работа </w:t>
            </w:r>
            <w:r>
              <w:t xml:space="preserve"> </w:t>
            </w:r>
            <w:r>
              <w:rPr>
                <w:sz w:val="20"/>
              </w:rPr>
              <w:t>с командой</w:t>
            </w:r>
            <w:r>
              <w:t xml:space="preserve">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602"/>
              </w:tabs>
              <w:spacing w:after="0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t xml:space="preserve">1-7 </w:t>
            </w:r>
          </w:p>
          <w:p w:rsidR="00F949F0" w:rsidRDefault="0046401F">
            <w:pPr>
              <w:spacing w:after="0" w:line="259" w:lineRule="auto"/>
              <w:ind w:left="-2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F949F0">
        <w:trPr>
          <w:trHeight w:val="1567"/>
        </w:trPr>
        <w:tc>
          <w:tcPr>
            <w:tcW w:w="2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80" w:right="0" w:firstLine="0"/>
            </w:pPr>
            <w:r>
              <w:t xml:space="preserve">8 </w:t>
            </w:r>
          </w:p>
        </w:tc>
        <w:tc>
          <w:tcPr>
            <w:tcW w:w="3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  <w:sz w:val="22"/>
              </w:rPr>
              <w:t xml:space="preserve">Тема </w:t>
            </w:r>
            <w:r>
              <w:rPr>
                <w:b/>
                <w:sz w:val="22"/>
              </w:rPr>
              <w:tab/>
              <w:t xml:space="preserve">8. </w:t>
            </w:r>
            <w:r>
              <w:rPr>
                <w:b/>
                <w:sz w:val="22"/>
              </w:rPr>
              <w:tab/>
              <w:t xml:space="preserve">Высокие </w:t>
            </w:r>
            <w:r>
              <w:rPr>
                <w:b/>
                <w:sz w:val="22"/>
              </w:rPr>
              <w:tab/>
              <w:t xml:space="preserve">технологии получения новых материалов на основе </w:t>
            </w:r>
            <w:r>
              <w:rPr>
                <w:b/>
                <w:sz w:val="22"/>
              </w:rPr>
              <w:tab/>
              <w:t xml:space="preserve">комплексного использования </w:t>
            </w:r>
            <w:r>
              <w:rPr>
                <w:b/>
                <w:sz w:val="22"/>
              </w:rPr>
              <w:tab/>
              <w:t xml:space="preserve">ресурсов </w:t>
            </w:r>
            <w:r>
              <w:rPr>
                <w:b/>
                <w:sz w:val="22"/>
              </w:rPr>
              <w:tab/>
            </w:r>
            <w:proofErr w:type="spellStart"/>
            <w:r>
              <w:rPr>
                <w:b/>
                <w:sz w:val="22"/>
              </w:rPr>
              <w:t>горнометаллургической</w:t>
            </w:r>
            <w:proofErr w:type="spellEnd"/>
            <w:r>
              <w:rPr>
                <w:b/>
                <w:sz w:val="22"/>
              </w:rPr>
              <w:t xml:space="preserve"> промышленности</w:t>
            </w:r>
            <w:r>
              <w:t xml:space="preserve"> </w:t>
            </w:r>
          </w:p>
        </w:tc>
        <w:tc>
          <w:tcPr>
            <w:tcW w:w="14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750"/>
              </w:tabs>
              <w:spacing w:after="0" w:line="259" w:lineRule="auto"/>
              <w:ind w:left="-25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</w:r>
            <w:r>
              <w:t xml:space="preserve">4 </w:t>
            </w:r>
          </w:p>
          <w:p w:rsidR="00F949F0" w:rsidRDefault="0046401F">
            <w:pPr>
              <w:spacing w:after="0" w:line="259" w:lineRule="auto"/>
              <w:ind w:left="-26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</w:p>
          <w:p w:rsidR="00F949F0" w:rsidRDefault="0046401F">
            <w:pPr>
              <w:spacing w:after="0" w:line="259" w:lineRule="auto"/>
              <w:ind w:left="-24" w:right="0" w:firstLine="0"/>
              <w:jc w:val="left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6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0"/>
              </w:rPr>
              <w:t>Моделирование</w:t>
            </w:r>
            <w:r>
              <w:t xml:space="preserve"> 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24" w:firstLine="0"/>
            </w:pPr>
            <w:r>
              <w:rPr>
                <w:sz w:val="20"/>
              </w:rPr>
              <w:t>индивидуальная работа и работа с командой</w:t>
            </w:r>
            <w:r>
              <w:t xml:space="preserve">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602"/>
              </w:tabs>
              <w:spacing w:after="0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ab/>
            </w:r>
            <w:r>
              <w:t xml:space="preserve">1-7 </w:t>
            </w:r>
          </w:p>
          <w:p w:rsidR="00F949F0" w:rsidRDefault="0046401F">
            <w:pPr>
              <w:spacing w:after="0" w:line="259" w:lineRule="auto"/>
              <w:ind w:left="-22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F949F0">
        <w:trPr>
          <w:trHeight w:val="324"/>
        </w:trPr>
        <w:tc>
          <w:tcPr>
            <w:tcW w:w="699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</w:rPr>
              <w:t>ИТОГО</w:t>
            </w:r>
            <w:r>
              <w:t xml:space="preserve"> </w:t>
            </w:r>
          </w:p>
        </w:tc>
        <w:tc>
          <w:tcPr>
            <w:tcW w:w="14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</w:rPr>
              <w:t>30</w:t>
            </w:r>
            <w:r>
              <w:t xml:space="preserve"> </w:t>
            </w:r>
          </w:p>
        </w:tc>
        <w:tc>
          <w:tcPr>
            <w:tcW w:w="12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t xml:space="preserve"> </w:t>
            </w:r>
          </w:p>
        </w:tc>
      </w:tr>
    </w:tbl>
    <w:p w:rsidR="00F949F0" w:rsidRDefault="0046401F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pStyle w:val="2"/>
        <w:ind w:left="360" w:right="67" w:hanging="360"/>
      </w:pPr>
      <w:r>
        <w:t>Задания для самостоятельной работы обучающегося (СРО)</w:t>
      </w:r>
      <w:r>
        <w:rPr>
          <w:b w:val="0"/>
        </w:rP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640" w:type="dxa"/>
        <w:tblInd w:w="23" w:type="dxa"/>
        <w:tblCellMar>
          <w:top w:w="25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979"/>
        <w:gridCol w:w="2197"/>
        <w:gridCol w:w="1196"/>
        <w:gridCol w:w="1394"/>
        <w:gridCol w:w="1585"/>
        <w:gridCol w:w="1289"/>
      </w:tblGrid>
      <w:tr w:rsidR="00F949F0">
        <w:trPr>
          <w:trHeight w:val="1280"/>
        </w:trPr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" w:right="0" w:firstLine="0"/>
              <w:jc w:val="center"/>
            </w:pPr>
            <w:r>
              <w:t xml:space="preserve">Тема </w:t>
            </w:r>
          </w:p>
        </w:tc>
        <w:tc>
          <w:tcPr>
            <w:tcW w:w="2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37" w:right="0" w:firstLine="0"/>
            </w:pPr>
            <w:r>
              <w:t xml:space="preserve">Содержание задания </w:t>
            </w:r>
          </w:p>
        </w:tc>
        <w:tc>
          <w:tcPr>
            <w:tcW w:w="11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Форма контроля </w:t>
            </w:r>
          </w:p>
        </w:tc>
        <w:tc>
          <w:tcPr>
            <w:tcW w:w="1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Срок сдачи, неделя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4" w:right="0" w:firstLine="0"/>
              <w:jc w:val="center"/>
            </w:pPr>
            <w:r>
              <w:t xml:space="preserve">Трудоемкость в часах </w:t>
            </w:r>
          </w:p>
        </w:tc>
        <w:tc>
          <w:tcPr>
            <w:tcW w:w="1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Результаты CDIO </w:t>
            </w:r>
          </w:p>
        </w:tc>
      </w:tr>
      <w:tr w:rsidR="00F949F0">
        <w:trPr>
          <w:trHeight w:val="2071"/>
        </w:trPr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rPr>
                <w:sz w:val="22"/>
              </w:rPr>
              <w:t>Перспективы развития машиностроения</w:t>
            </w:r>
            <w:r>
              <w:t xml:space="preserve"> </w:t>
            </w:r>
          </w:p>
        </w:tc>
        <w:tc>
          <w:tcPr>
            <w:tcW w:w="2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38" w:lineRule="auto"/>
              <w:ind w:left="25" w:right="22" w:firstLine="0"/>
            </w:pPr>
            <w:r>
              <w:rPr>
                <w:sz w:val="22"/>
              </w:rPr>
              <w:t xml:space="preserve">Машиностроение является главной отраслью народного хозяйства. </w:t>
            </w:r>
          </w:p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2"/>
              </w:rPr>
              <w:t xml:space="preserve">Отличительной особенностью современного машиностроения </w:t>
            </w:r>
          </w:p>
        </w:tc>
        <w:tc>
          <w:tcPr>
            <w:tcW w:w="11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7" w:right="0" w:firstLine="0"/>
              <w:jc w:val="center"/>
            </w:pPr>
            <w:r>
              <w:rPr>
                <w:sz w:val="22"/>
              </w:rPr>
              <w:t>реферат</w:t>
            </w:r>
            <w:r>
              <w:t xml:space="preserve"> </w:t>
            </w:r>
          </w:p>
          <w:p w:rsidR="00F949F0" w:rsidRDefault="0046401F">
            <w:pPr>
              <w:spacing w:after="0" w:line="259" w:lineRule="auto"/>
              <w:ind w:left="-23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F949F0" w:rsidRDefault="0046401F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" w:right="0" w:firstLine="0"/>
              <w:jc w:val="center"/>
            </w:pPr>
            <w:r>
              <w:t xml:space="preserve">4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" w:right="0" w:firstLine="0"/>
              <w:jc w:val="center"/>
            </w:pPr>
            <w:r>
              <w:t xml:space="preserve">20 </w:t>
            </w:r>
          </w:p>
        </w:tc>
        <w:tc>
          <w:tcPr>
            <w:tcW w:w="1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rPr>
                <w:sz w:val="20"/>
              </w:rPr>
              <w:t xml:space="preserve">Оценка </w:t>
            </w:r>
            <w:r>
              <w:rPr>
                <w:sz w:val="20"/>
              </w:rPr>
              <w:tab/>
              <w:t>и качественный анализ</w:t>
            </w:r>
            <w:r>
              <w:t xml:space="preserve"> </w:t>
            </w:r>
          </w:p>
        </w:tc>
      </w:tr>
    </w:tbl>
    <w:p w:rsidR="00F949F0" w:rsidRDefault="00F949F0">
      <w:pPr>
        <w:sectPr w:rsidR="00F949F0">
          <w:headerReference w:type="even" r:id="rId8"/>
          <w:headerReference w:type="default" r:id="rId9"/>
          <w:headerReference w:type="first" r:id="rId10"/>
          <w:pgSz w:w="11906" w:h="16838"/>
          <w:pgMar w:top="1829" w:right="1073" w:bottom="1182" w:left="1133" w:header="708" w:footer="720" w:gutter="0"/>
          <w:cols w:space="720"/>
        </w:sectPr>
      </w:pPr>
    </w:p>
    <w:tbl>
      <w:tblPr>
        <w:tblStyle w:val="TableGrid"/>
        <w:tblpPr w:vertAnchor="page" w:horzAnchor="page" w:tblpX="1212" w:tblpY="713"/>
        <w:tblOverlap w:val="never"/>
        <w:tblW w:w="9630" w:type="dxa"/>
        <w:tblInd w:w="0" w:type="dxa"/>
        <w:tblCellMar>
          <w:top w:w="0" w:type="dxa"/>
          <w:left w:w="134" w:type="dxa"/>
          <w:bottom w:w="0" w:type="dxa"/>
          <w:right w:w="103" w:type="dxa"/>
        </w:tblCellMar>
        <w:tblLook w:val="04A0" w:firstRow="1" w:lastRow="0" w:firstColumn="1" w:lastColumn="0" w:noHBand="0" w:noVBand="1"/>
      </w:tblPr>
      <w:tblGrid>
        <w:gridCol w:w="1130"/>
        <w:gridCol w:w="1921"/>
        <w:gridCol w:w="5079"/>
        <w:gridCol w:w="1500"/>
      </w:tblGrid>
      <w:tr w:rsidR="00F949F0">
        <w:trPr>
          <w:trHeight w:val="514"/>
        </w:trPr>
        <w:tc>
          <w:tcPr>
            <w:tcW w:w="113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F949F0" w:rsidRDefault="0046401F">
            <w:pPr>
              <w:spacing w:after="0" w:line="259" w:lineRule="auto"/>
              <w:ind w:left="43" w:right="0" w:firstLine="0"/>
              <w:jc w:val="left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495300" cy="495300"/>
                  <wp:effectExtent l="0" t="0" r="0" b="0"/>
                  <wp:docPr id="2205" name="Picture 22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5" name="Picture 220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49F0" w:rsidRDefault="0046401F">
            <w:pPr>
              <w:spacing w:after="0" w:line="259" w:lineRule="auto"/>
              <w:ind w:left="0" w:right="38" w:firstLine="0"/>
              <w:jc w:val="center"/>
            </w:pPr>
            <w:r>
              <w:rPr>
                <w:rFonts w:ascii="Tahoma" w:eastAsia="Tahoma" w:hAnsi="Tahoma" w:cs="Tahoma"/>
                <w:b/>
                <w:sz w:val="12"/>
              </w:rPr>
              <w:t xml:space="preserve">Некоммерческое акционерное общество «Восточно-Казахстанский технический университет имени Д. </w:t>
            </w:r>
          </w:p>
          <w:p w:rsidR="00F949F0" w:rsidRDefault="0046401F">
            <w:pPr>
              <w:spacing w:after="0" w:line="259" w:lineRule="auto"/>
              <w:ind w:left="0" w:right="39" w:firstLine="0"/>
              <w:jc w:val="center"/>
            </w:pPr>
            <w:proofErr w:type="spellStart"/>
            <w:r>
              <w:rPr>
                <w:rFonts w:ascii="Tahoma" w:eastAsia="Tahoma" w:hAnsi="Tahoma" w:cs="Tahoma"/>
                <w:b/>
                <w:sz w:val="12"/>
              </w:rPr>
              <w:t>Серикбаева</w:t>
            </w:r>
            <w:proofErr w:type="spellEnd"/>
            <w:r>
              <w:rPr>
                <w:rFonts w:ascii="Tahoma" w:eastAsia="Tahoma" w:hAnsi="Tahoma" w:cs="Tahoma"/>
                <w:b/>
                <w:sz w:val="12"/>
              </w:rPr>
              <w:t xml:space="preserve">» 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949F0" w:rsidRDefault="0046401F">
            <w:pPr>
              <w:spacing w:after="0" w:line="259" w:lineRule="auto"/>
              <w:ind w:left="0" w:right="29" w:firstLine="0"/>
              <w:jc w:val="center"/>
            </w:pPr>
            <w:r>
              <w:rPr>
                <w:rFonts w:ascii="Tahoma" w:eastAsia="Tahoma" w:hAnsi="Tahoma" w:cs="Tahoma"/>
                <w:b/>
                <w:sz w:val="12"/>
              </w:rPr>
              <w:t xml:space="preserve">Стр. 8 из 11 </w:t>
            </w:r>
          </w:p>
        </w:tc>
      </w:tr>
      <w:tr w:rsidR="00F949F0">
        <w:trPr>
          <w:trHeight w:val="11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0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F949F0">
        <w:trPr>
          <w:trHeight w:val="485"/>
        </w:trPr>
        <w:tc>
          <w:tcPr>
            <w:tcW w:w="11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49F0" w:rsidRDefault="0046401F">
            <w:pPr>
              <w:spacing w:after="0" w:line="259" w:lineRule="auto"/>
              <w:ind w:left="0" w:right="12" w:firstLine="0"/>
              <w:jc w:val="right"/>
            </w:pPr>
            <w:r>
              <w:t xml:space="preserve"> </w:t>
            </w:r>
          </w:p>
        </w:tc>
        <w:tc>
          <w:tcPr>
            <w:tcW w:w="19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rPr>
                <w:rFonts w:ascii="Tahoma" w:eastAsia="Tahoma" w:hAnsi="Tahoma" w:cs="Tahoma"/>
                <w:b/>
                <w:sz w:val="12"/>
              </w:rPr>
              <w:t xml:space="preserve">Интегрированная система менеджмента </w:t>
            </w:r>
          </w:p>
        </w:tc>
        <w:tc>
          <w:tcPr>
            <w:tcW w:w="50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9F0" w:rsidRDefault="0046401F">
            <w:pPr>
              <w:spacing w:after="0" w:line="259" w:lineRule="auto"/>
              <w:ind w:left="0" w:right="30" w:firstLine="0"/>
              <w:jc w:val="center"/>
            </w:pPr>
            <w:r>
              <w:rPr>
                <w:rFonts w:ascii="Tahoma" w:eastAsia="Tahoma" w:hAnsi="Tahoma" w:cs="Tahoma"/>
                <w:b/>
                <w:sz w:val="12"/>
              </w:rPr>
              <w:t xml:space="preserve">И ВКТУ 026-I-2023 </w:t>
            </w:r>
          </w:p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rPr>
                <w:rFonts w:ascii="Tahoma" w:eastAsia="Tahoma" w:hAnsi="Tahoma" w:cs="Tahoma"/>
                <w:b/>
                <w:sz w:val="12"/>
              </w:rPr>
              <w:t>Разработка и оформление Рабочей учебной программы (</w:t>
            </w:r>
            <w:proofErr w:type="spellStart"/>
            <w:r>
              <w:rPr>
                <w:rFonts w:ascii="Tahoma" w:eastAsia="Tahoma" w:hAnsi="Tahoma" w:cs="Tahoma"/>
                <w:b/>
                <w:sz w:val="12"/>
              </w:rPr>
              <w:t>Силлабус</w:t>
            </w:r>
            <w:proofErr w:type="spellEnd"/>
            <w:r>
              <w:rPr>
                <w:rFonts w:ascii="Tahoma" w:eastAsia="Tahoma" w:hAnsi="Tahoma" w:cs="Tahoma"/>
                <w:b/>
                <w:sz w:val="12"/>
              </w:rPr>
              <w:t xml:space="preserve">) в НАО «ВКТУ имени Д. </w:t>
            </w:r>
            <w:proofErr w:type="spellStart"/>
            <w:r>
              <w:rPr>
                <w:rFonts w:ascii="Tahoma" w:eastAsia="Tahoma" w:hAnsi="Tahoma" w:cs="Tahoma"/>
                <w:b/>
                <w:sz w:val="12"/>
              </w:rPr>
              <w:t>Серикбаева</w:t>
            </w:r>
            <w:proofErr w:type="spellEnd"/>
            <w:r>
              <w:rPr>
                <w:rFonts w:ascii="Tahoma" w:eastAsia="Tahoma" w:hAnsi="Tahoma" w:cs="Tahoma"/>
                <w:b/>
                <w:sz w:val="12"/>
              </w:rPr>
              <w:t xml:space="preserve">» </w:t>
            </w:r>
          </w:p>
        </w:tc>
        <w:tc>
          <w:tcPr>
            <w:tcW w:w="1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</w:tr>
    </w:tbl>
    <w:p w:rsidR="00F949F0" w:rsidRDefault="0046401F">
      <w:pPr>
        <w:spacing w:after="0" w:line="259" w:lineRule="auto"/>
        <w:ind w:left="0" w:right="0" w:firstLine="0"/>
      </w:pPr>
      <w:r>
        <w:t xml:space="preserve"> </w:t>
      </w:r>
    </w:p>
    <w:tbl>
      <w:tblPr>
        <w:tblStyle w:val="TableGrid"/>
        <w:tblW w:w="9640" w:type="dxa"/>
        <w:tblInd w:w="23" w:type="dxa"/>
        <w:tblCellMar>
          <w:top w:w="25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979"/>
        <w:gridCol w:w="2197"/>
        <w:gridCol w:w="1196"/>
        <w:gridCol w:w="1394"/>
        <w:gridCol w:w="1585"/>
        <w:gridCol w:w="1289"/>
      </w:tblGrid>
      <w:tr w:rsidR="00F949F0">
        <w:trPr>
          <w:trHeight w:val="1279"/>
        </w:trPr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" w:right="0" w:firstLine="0"/>
              <w:jc w:val="center"/>
            </w:pPr>
            <w:r>
              <w:t xml:space="preserve">Тема </w:t>
            </w:r>
          </w:p>
        </w:tc>
        <w:tc>
          <w:tcPr>
            <w:tcW w:w="2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37" w:right="0" w:firstLine="0"/>
            </w:pPr>
            <w:r>
              <w:t xml:space="preserve">Содержание задания </w:t>
            </w:r>
          </w:p>
        </w:tc>
        <w:tc>
          <w:tcPr>
            <w:tcW w:w="11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Форма контроля </w:t>
            </w:r>
          </w:p>
        </w:tc>
        <w:tc>
          <w:tcPr>
            <w:tcW w:w="1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Срок сдачи, неделя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4" w:right="0" w:firstLine="0"/>
              <w:jc w:val="center"/>
            </w:pPr>
            <w:r>
              <w:t xml:space="preserve">Трудоемкость в часах </w:t>
            </w:r>
          </w:p>
        </w:tc>
        <w:tc>
          <w:tcPr>
            <w:tcW w:w="1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Результаты CDIO </w:t>
            </w:r>
          </w:p>
        </w:tc>
      </w:tr>
      <w:tr w:rsidR="00F949F0">
        <w:trPr>
          <w:trHeight w:val="4604"/>
        </w:trPr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2" w:line="237" w:lineRule="auto"/>
              <w:ind w:left="25" w:right="20" w:firstLine="0"/>
            </w:pPr>
            <w:r>
              <w:rPr>
                <w:sz w:val="22"/>
              </w:rPr>
              <w:t xml:space="preserve">является существенное изменение эксплуатационных характеристик машин: увеличение скорости, мощности, </w:t>
            </w:r>
          </w:p>
          <w:p w:rsidR="00F949F0" w:rsidRDefault="0046401F">
            <w:pPr>
              <w:spacing w:after="0" w:line="252" w:lineRule="auto"/>
              <w:ind w:left="25" w:right="0" w:firstLine="0"/>
              <w:jc w:val="left"/>
            </w:pPr>
            <w:r>
              <w:rPr>
                <w:sz w:val="22"/>
              </w:rPr>
              <w:t xml:space="preserve">температуры, уменьшение </w:t>
            </w:r>
            <w:r>
              <w:rPr>
                <w:sz w:val="22"/>
              </w:rPr>
              <w:tab/>
              <w:t xml:space="preserve">массы, объема, </w:t>
            </w:r>
            <w:r>
              <w:rPr>
                <w:sz w:val="22"/>
              </w:rPr>
              <w:tab/>
              <w:t xml:space="preserve">вибраций, снижение шума и т.д. Самостоятельно </w:t>
            </w:r>
          </w:p>
          <w:p w:rsidR="00F949F0" w:rsidRDefault="0046401F">
            <w:pPr>
              <w:spacing w:after="0" w:line="259" w:lineRule="auto"/>
              <w:ind w:left="25" w:right="23" w:firstLine="0"/>
            </w:pPr>
            <w:r>
              <w:rPr>
                <w:sz w:val="22"/>
              </w:rPr>
              <w:t>научиться производить поиск нужной информации с помощью информац</w:t>
            </w:r>
            <w:r>
              <w:rPr>
                <w:sz w:val="22"/>
              </w:rPr>
              <w:t>ионных ресурсов</w:t>
            </w:r>
            <w:r>
              <w:t xml:space="preserve"> </w:t>
            </w:r>
          </w:p>
        </w:tc>
        <w:tc>
          <w:tcPr>
            <w:tcW w:w="11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F949F0" w:rsidRDefault="0046401F">
            <w:pPr>
              <w:spacing w:after="0" w:line="259" w:lineRule="auto"/>
              <w:ind w:left="-25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F949F0" w:rsidRDefault="0046401F">
            <w:pPr>
              <w:spacing w:after="483" w:line="259" w:lineRule="auto"/>
              <w:ind w:left="-23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F949F0" w:rsidRDefault="0046401F">
            <w:pPr>
              <w:spacing w:after="0" w:line="239" w:lineRule="auto"/>
              <w:ind w:left="-24" w:right="1164" w:firstLine="0"/>
            </w:pPr>
            <w:r>
              <w:rPr>
                <w:sz w:val="22"/>
              </w:rPr>
              <w:t xml:space="preserve">  </w:t>
            </w:r>
          </w:p>
          <w:p w:rsidR="00F949F0" w:rsidRDefault="0046401F">
            <w:pPr>
              <w:spacing w:after="482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F949F0" w:rsidRDefault="0046401F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F949F0" w:rsidRDefault="0046401F">
            <w:pPr>
              <w:spacing w:after="0" w:line="259" w:lineRule="auto"/>
              <w:ind w:left="-25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F949F0">
        <w:trPr>
          <w:trHeight w:val="4604"/>
        </w:trPr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rPr>
                <w:sz w:val="22"/>
              </w:rPr>
              <w:t>Обработка фасонных поверхностей</w:t>
            </w:r>
            <w:r>
              <w:t xml:space="preserve"> </w:t>
            </w:r>
          </w:p>
        </w:tc>
        <w:tc>
          <w:tcPr>
            <w:tcW w:w="2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29" w:line="237" w:lineRule="auto"/>
              <w:ind w:left="25" w:right="0" w:firstLine="0"/>
              <w:jc w:val="left"/>
            </w:pPr>
            <w:r>
              <w:rPr>
                <w:sz w:val="22"/>
              </w:rPr>
              <w:t xml:space="preserve">Поверхности деталей относятся к фасонным, если они образованы криволинейной </w:t>
            </w:r>
          </w:p>
          <w:p w:rsidR="00F949F0" w:rsidRDefault="0046401F">
            <w:pPr>
              <w:tabs>
                <w:tab w:val="right" w:pos="2197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 xml:space="preserve">образующей </w:t>
            </w:r>
            <w:r>
              <w:rPr>
                <w:sz w:val="22"/>
              </w:rPr>
              <w:tab/>
              <w:t>или</w:t>
            </w:r>
          </w:p>
          <w:p w:rsidR="00F949F0" w:rsidRDefault="0046401F">
            <w:pPr>
              <w:spacing w:after="0" w:line="239" w:lineRule="auto"/>
              <w:ind w:left="25" w:right="0" w:firstLine="0"/>
              <w:jc w:val="left"/>
            </w:pPr>
            <w:r>
              <w:rPr>
                <w:sz w:val="22"/>
              </w:rPr>
              <w:t xml:space="preserve">комбинацией прямолинейных </w:t>
            </w:r>
          </w:p>
          <w:p w:rsidR="00F949F0" w:rsidRDefault="0046401F">
            <w:pPr>
              <w:spacing w:after="2" w:line="237" w:lineRule="auto"/>
              <w:ind w:left="25" w:right="21" w:firstLine="0"/>
            </w:pPr>
            <w:r>
              <w:rPr>
                <w:sz w:val="22"/>
              </w:rPr>
              <w:t xml:space="preserve">образующих, расположенных под разными углами к оси детали. </w:t>
            </w:r>
          </w:p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2"/>
              </w:rPr>
              <w:t xml:space="preserve">Самостоятельно </w:t>
            </w:r>
          </w:p>
          <w:p w:rsidR="00F949F0" w:rsidRDefault="0046401F">
            <w:pPr>
              <w:spacing w:after="0" w:line="259" w:lineRule="auto"/>
              <w:ind w:left="25" w:right="23" w:firstLine="0"/>
            </w:pPr>
            <w:r>
              <w:rPr>
                <w:sz w:val="22"/>
              </w:rPr>
              <w:t>научиться производить поиск нужной информации с помощью информационных ресурсов.</w:t>
            </w:r>
            <w:r>
              <w:t xml:space="preserve"> </w:t>
            </w:r>
          </w:p>
        </w:tc>
        <w:tc>
          <w:tcPr>
            <w:tcW w:w="11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center" w:pos="601"/>
              </w:tabs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  <w:t>реферат</w:t>
            </w:r>
            <w:r>
              <w:t xml:space="preserve"> </w:t>
            </w:r>
          </w:p>
          <w:p w:rsidR="00F949F0" w:rsidRDefault="0046401F">
            <w:pPr>
              <w:spacing w:after="631" w:line="356" w:lineRule="auto"/>
              <w:ind w:left="-25" w:right="1165" w:firstLine="0"/>
              <w:jc w:val="left"/>
            </w:pPr>
            <w:r>
              <w:rPr>
                <w:sz w:val="22"/>
              </w:rPr>
              <w:t xml:space="preserve">   </w:t>
            </w:r>
          </w:p>
          <w:p w:rsidR="00F949F0" w:rsidRDefault="0046401F">
            <w:pPr>
              <w:spacing w:after="756" w:line="239" w:lineRule="auto"/>
              <w:ind w:left="-24" w:right="1164" w:firstLine="0"/>
              <w:jc w:val="left"/>
            </w:pPr>
            <w:r>
              <w:rPr>
                <w:sz w:val="22"/>
              </w:rPr>
              <w:t xml:space="preserve">  </w:t>
            </w:r>
          </w:p>
          <w:p w:rsidR="00F949F0" w:rsidRDefault="0046401F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F949F0" w:rsidRDefault="0046401F">
            <w:pPr>
              <w:spacing w:after="0" w:line="259" w:lineRule="auto"/>
              <w:ind w:left="-25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" w:right="0" w:firstLine="0"/>
              <w:jc w:val="center"/>
            </w:pPr>
            <w:r>
              <w:t xml:space="preserve">8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" w:right="0" w:firstLine="0"/>
              <w:jc w:val="center"/>
            </w:pPr>
            <w:r>
              <w:t xml:space="preserve">20 </w:t>
            </w:r>
          </w:p>
        </w:tc>
        <w:tc>
          <w:tcPr>
            <w:tcW w:w="1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rPr>
                <w:sz w:val="20"/>
              </w:rPr>
              <w:t xml:space="preserve">Оценка </w:t>
            </w:r>
            <w:r>
              <w:rPr>
                <w:sz w:val="20"/>
              </w:rPr>
              <w:tab/>
              <w:t>и качественный анализ</w:t>
            </w:r>
            <w:r>
              <w:t xml:space="preserve"> </w:t>
            </w:r>
          </w:p>
        </w:tc>
      </w:tr>
      <w:tr w:rsidR="00F949F0">
        <w:trPr>
          <w:trHeight w:val="3084"/>
        </w:trPr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tabs>
                <w:tab w:val="right" w:pos="1980"/>
              </w:tabs>
              <w:spacing w:after="41" w:line="259" w:lineRule="auto"/>
              <w:ind w:left="0" w:right="0" w:firstLine="0"/>
              <w:jc w:val="left"/>
            </w:pPr>
            <w:r>
              <w:rPr>
                <w:sz w:val="22"/>
              </w:rPr>
              <w:lastRenderedPageBreak/>
              <w:t xml:space="preserve">Особые </w:t>
            </w:r>
            <w:r>
              <w:rPr>
                <w:sz w:val="22"/>
              </w:rPr>
              <w:tab/>
              <w:t>методы</w:t>
            </w:r>
          </w:p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rPr>
                <w:sz w:val="22"/>
              </w:rPr>
              <w:t>обработки</w:t>
            </w:r>
            <w:r>
              <w:t xml:space="preserve"> </w:t>
            </w:r>
          </w:p>
        </w:tc>
        <w:tc>
          <w:tcPr>
            <w:tcW w:w="2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25" w:line="239" w:lineRule="auto"/>
              <w:ind w:left="25" w:right="0" w:hanging="51"/>
              <w:jc w:val="left"/>
            </w:pPr>
            <w:r>
              <w:rPr>
                <w:sz w:val="22"/>
              </w:rPr>
              <w:t xml:space="preserve"> Электроискровая обработка, </w:t>
            </w:r>
          </w:p>
          <w:p w:rsidR="00F949F0" w:rsidRDefault="0046401F">
            <w:pPr>
              <w:spacing w:after="0" w:line="252" w:lineRule="auto"/>
              <w:ind w:left="25" w:right="0" w:firstLine="0"/>
              <w:jc w:val="left"/>
            </w:pPr>
            <w:proofErr w:type="spellStart"/>
            <w:r>
              <w:rPr>
                <w:sz w:val="22"/>
              </w:rPr>
              <w:t>ультрозвуковая</w:t>
            </w:r>
            <w:proofErr w:type="spellEnd"/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  <w:t>и анодно-</w:t>
            </w:r>
            <w:r>
              <w:rPr>
                <w:sz w:val="22"/>
              </w:rPr>
              <w:t xml:space="preserve">механическая обработка, электроимпульсная </w:t>
            </w:r>
          </w:p>
          <w:p w:rsidR="00F949F0" w:rsidRDefault="0046401F">
            <w:pPr>
              <w:spacing w:after="0" w:line="258" w:lineRule="auto"/>
              <w:ind w:left="25" w:right="0" w:firstLine="0"/>
              <w:jc w:val="left"/>
            </w:pPr>
            <w:r>
              <w:rPr>
                <w:sz w:val="22"/>
              </w:rPr>
              <w:t xml:space="preserve">обработка, обработка лазером </w:t>
            </w:r>
            <w:r>
              <w:rPr>
                <w:sz w:val="22"/>
              </w:rPr>
              <w:tab/>
              <w:t xml:space="preserve">и электронным </w:t>
            </w:r>
            <w:r>
              <w:rPr>
                <w:sz w:val="22"/>
              </w:rPr>
              <w:tab/>
              <w:t xml:space="preserve">лучом. Самостоятельно </w:t>
            </w:r>
          </w:p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2"/>
              </w:rPr>
              <w:t xml:space="preserve">научиться производить </w:t>
            </w:r>
            <w:r>
              <w:rPr>
                <w:sz w:val="22"/>
              </w:rPr>
              <w:tab/>
              <w:t>поиск</w:t>
            </w:r>
          </w:p>
        </w:tc>
        <w:tc>
          <w:tcPr>
            <w:tcW w:w="11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210" w:line="259" w:lineRule="auto"/>
              <w:ind w:left="7" w:right="0" w:firstLine="0"/>
              <w:jc w:val="center"/>
            </w:pPr>
            <w:r>
              <w:rPr>
                <w:sz w:val="22"/>
              </w:rPr>
              <w:t>реферат</w:t>
            </w:r>
            <w:r>
              <w:t xml:space="preserve"> </w:t>
            </w:r>
          </w:p>
          <w:p w:rsidR="00F949F0" w:rsidRDefault="0046401F">
            <w:pPr>
              <w:spacing w:after="737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F949F0" w:rsidRDefault="0046401F">
            <w:pPr>
              <w:spacing w:after="2" w:line="236" w:lineRule="auto"/>
              <w:ind w:left="-24" w:right="1163" w:firstLine="0"/>
              <w:jc w:val="left"/>
            </w:pPr>
            <w:r>
              <w:rPr>
                <w:sz w:val="22"/>
              </w:rPr>
              <w:t xml:space="preserve">  </w:t>
            </w:r>
          </w:p>
          <w:p w:rsidR="00F949F0" w:rsidRDefault="0046401F">
            <w:pPr>
              <w:spacing w:after="482" w:line="259" w:lineRule="auto"/>
              <w:ind w:left="-23" w:right="0" w:firstLine="0"/>
              <w:jc w:val="left"/>
            </w:pPr>
            <w:r>
              <w:rPr>
                <w:sz w:val="22"/>
              </w:rPr>
              <w:t xml:space="preserve"> </w:t>
            </w:r>
          </w:p>
          <w:p w:rsidR="00F949F0" w:rsidRDefault="0046401F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" w:right="0" w:firstLine="0"/>
              <w:jc w:val="center"/>
            </w:pPr>
            <w:r>
              <w:t xml:space="preserve">15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" w:right="0" w:firstLine="0"/>
              <w:jc w:val="center"/>
            </w:pPr>
            <w:r>
              <w:t xml:space="preserve">20 </w:t>
            </w:r>
          </w:p>
        </w:tc>
        <w:tc>
          <w:tcPr>
            <w:tcW w:w="1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rPr>
                <w:sz w:val="20"/>
              </w:rPr>
              <w:t xml:space="preserve">Оценка </w:t>
            </w:r>
            <w:r>
              <w:rPr>
                <w:sz w:val="20"/>
              </w:rPr>
              <w:tab/>
              <w:t>и качественный анализ</w:t>
            </w:r>
            <w:r>
              <w:t xml:space="preserve"> </w:t>
            </w:r>
          </w:p>
        </w:tc>
      </w:tr>
      <w:tr w:rsidR="00F949F0">
        <w:trPr>
          <w:trHeight w:val="1279"/>
        </w:trPr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" w:right="0" w:firstLine="0"/>
              <w:jc w:val="center"/>
            </w:pPr>
            <w:r>
              <w:t xml:space="preserve">Тема </w:t>
            </w:r>
          </w:p>
        </w:tc>
        <w:tc>
          <w:tcPr>
            <w:tcW w:w="2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37" w:right="0" w:firstLine="0"/>
            </w:pPr>
            <w:r>
              <w:t xml:space="preserve">Содержание задания </w:t>
            </w:r>
          </w:p>
        </w:tc>
        <w:tc>
          <w:tcPr>
            <w:tcW w:w="11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Форма контроля </w:t>
            </w:r>
          </w:p>
        </w:tc>
        <w:tc>
          <w:tcPr>
            <w:tcW w:w="1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Срок сдачи, неделя </w:t>
            </w: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4" w:right="0" w:firstLine="0"/>
              <w:jc w:val="center"/>
            </w:pPr>
            <w:r>
              <w:t xml:space="preserve">Трудоемкость в часах </w:t>
            </w:r>
          </w:p>
        </w:tc>
        <w:tc>
          <w:tcPr>
            <w:tcW w:w="1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Результаты CDIO </w:t>
            </w:r>
          </w:p>
        </w:tc>
      </w:tr>
      <w:tr w:rsidR="00F949F0">
        <w:trPr>
          <w:trHeight w:val="1061"/>
        </w:trPr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2"/>
              </w:rPr>
              <w:t>нужной информации с помощью информационных ресурсов</w:t>
            </w:r>
            <w:r>
              <w:t xml:space="preserve"> </w:t>
            </w:r>
          </w:p>
        </w:tc>
        <w:tc>
          <w:tcPr>
            <w:tcW w:w="11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-25" w:right="0" w:firstLine="0"/>
              <w:jc w:val="left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F949F0">
        <w:trPr>
          <w:trHeight w:val="324"/>
        </w:trPr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rPr>
                <w:b/>
              </w:rPr>
              <w:t>ИТОГО</w:t>
            </w:r>
            <w:r>
              <w:t xml:space="preserve"> </w:t>
            </w:r>
          </w:p>
        </w:tc>
        <w:tc>
          <w:tcPr>
            <w:tcW w:w="339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39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" w:right="0" w:firstLine="0"/>
              <w:jc w:val="center"/>
            </w:pPr>
            <w:r>
              <w:rPr>
                <w:b/>
              </w:rPr>
              <w:t>60</w:t>
            </w:r>
            <w:r>
              <w:t xml:space="preserve"> </w:t>
            </w:r>
          </w:p>
        </w:tc>
        <w:tc>
          <w:tcPr>
            <w:tcW w:w="1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t xml:space="preserve"> </w:t>
            </w:r>
          </w:p>
        </w:tc>
      </w:tr>
    </w:tbl>
    <w:p w:rsidR="00F949F0" w:rsidRDefault="0046401F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pStyle w:val="2"/>
        <w:ind w:left="360" w:right="66" w:hanging="360"/>
      </w:pPr>
      <w:r>
        <w:t>График сдачи заданий по дисциплине</w:t>
      </w:r>
      <w:r>
        <w:rPr>
          <w:b w:val="0"/>
        </w:rP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640" w:type="dxa"/>
        <w:tblInd w:w="23" w:type="dxa"/>
        <w:tblCellMar>
          <w:top w:w="25" w:type="dxa"/>
          <w:left w:w="28" w:type="dxa"/>
          <w:bottom w:w="0" w:type="dxa"/>
          <w:right w:w="20" w:type="dxa"/>
        </w:tblCellMar>
        <w:tblLook w:val="04A0" w:firstRow="1" w:lastRow="0" w:firstColumn="1" w:lastColumn="0" w:noHBand="0" w:noVBand="1"/>
      </w:tblPr>
      <w:tblGrid>
        <w:gridCol w:w="3564"/>
        <w:gridCol w:w="403"/>
        <w:gridCol w:w="406"/>
        <w:gridCol w:w="403"/>
        <w:gridCol w:w="406"/>
        <w:gridCol w:w="406"/>
        <w:gridCol w:w="406"/>
        <w:gridCol w:w="403"/>
        <w:gridCol w:w="406"/>
        <w:gridCol w:w="406"/>
        <w:gridCol w:w="406"/>
        <w:gridCol w:w="404"/>
        <w:gridCol w:w="406"/>
        <w:gridCol w:w="406"/>
        <w:gridCol w:w="406"/>
        <w:gridCol w:w="403"/>
      </w:tblGrid>
      <w:tr w:rsidR="00F949F0">
        <w:trPr>
          <w:trHeight w:val="326"/>
        </w:trPr>
        <w:tc>
          <w:tcPr>
            <w:tcW w:w="3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4" w:firstLine="0"/>
              <w:jc w:val="center"/>
            </w:pPr>
            <w:r>
              <w:t xml:space="preserve">Вид задания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670" w:type="dxa"/>
            <w:gridSpan w:val="1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494" w:right="0" w:firstLine="0"/>
              <w:jc w:val="left"/>
            </w:pPr>
            <w:r>
              <w:t xml:space="preserve">Академический период обучения, неделя </w:t>
            </w:r>
          </w:p>
        </w:tc>
      </w:tr>
      <w:tr w:rsidR="00F949F0">
        <w:trPr>
          <w:trHeight w:val="324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15" w:right="0" w:firstLine="0"/>
              <w:jc w:val="left"/>
            </w:pPr>
            <w:r>
              <w:t xml:space="preserve">1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15" w:right="0" w:firstLine="0"/>
              <w:jc w:val="left"/>
            </w:pPr>
            <w:r>
              <w:t xml:space="preserve">2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15" w:right="0" w:firstLine="0"/>
              <w:jc w:val="left"/>
            </w:pPr>
            <w:r>
              <w:t xml:space="preserve">3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18" w:right="0" w:firstLine="0"/>
              <w:jc w:val="left"/>
            </w:pPr>
            <w:r>
              <w:t xml:space="preserve">4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18" w:right="0" w:firstLine="0"/>
              <w:jc w:val="left"/>
            </w:pPr>
            <w:r>
              <w:t xml:space="preserve">5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18" w:right="0" w:firstLine="0"/>
              <w:jc w:val="left"/>
            </w:pPr>
            <w:r>
              <w:t xml:space="preserve">6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15" w:right="0" w:firstLine="0"/>
              <w:jc w:val="left"/>
            </w:pPr>
            <w:r>
              <w:t xml:space="preserve">7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18" w:right="0" w:firstLine="0"/>
              <w:jc w:val="left"/>
            </w:pPr>
            <w:r>
              <w:t xml:space="preserve">8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18" w:right="0" w:firstLine="0"/>
              <w:jc w:val="left"/>
            </w:pPr>
            <w:r>
              <w:t>9</w:t>
            </w: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</w:pPr>
            <w:r>
              <w:t xml:space="preserve">10 </w:t>
            </w:r>
          </w:p>
        </w:tc>
        <w:tc>
          <w:tcPr>
            <w:tcW w:w="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6" w:right="0" w:firstLine="0"/>
            </w:pPr>
            <w:r>
              <w:t xml:space="preserve">11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</w:pPr>
            <w:r>
              <w:t xml:space="preserve">12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</w:pPr>
            <w:r>
              <w:t xml:space="preserve">13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</w:pPr>
            <w:r>
              <w:t xml:space="preserve">14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</w:pPr>
            <w:r>
              <w:t xml:space="preserve">15 </w:t>
            </w:r>
          </w:p>
        </w:tc>
      </w:tr>
      <w:tr w:rsidR="00F949F0">
        <w:trPr>
          <w:trHeight w:val="326"/>
        </w:trPr>
        <w:tc>
          <w:tcPr>
            <w:tcW w:w="3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0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670" w:type="dxa"/>
            <w:gridSpan w:val="1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466" w:right="0" w:firstLine="0"/>
              <w:jc w:val="left"/>
            </w:pPr>
            <w:r>
              <w:t xml:space="preserve">Знание </w:t>
            </w:r>
          </w:p>
        </w:tc>
      </w:tr>
      <w:tr w:rsidR="00F949F0">
        <w:trPr>
          <w:trHeight w:val="326"/>
        </w:trPr>
        <w:tc>
          <w:tcPr>
            <w:tcW w:w="3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left"/>
            </w:pPr>
            <w:r>
              <w:t xml:space="preserve">СРО-1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3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08" w:right="0" w:firstLine="0"/>
              <w:jc w:val="left"/>
            </w:pPr>
            <w:r>
              <w:t xml:space="preserve">+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7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6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</w:tr>
      <w:tr w:rsidR="00F949F0">
        <w:trPr>
          <w:trHeight w:val="326"/>
        </w:trPr>
        <w:tc>
          <w:tcPr>
            <w:tcW w:w="3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left"/>
            </w:pPr>
            <w:r>
              <w:t xml:space="preserve">Практические работы 1-4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3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7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10" w:right="0" w:firstLine="0"/>
              <w:jc w:val="left"/>
            </w:pPr>
            <w:r>
              <w:t xml:space="preserve">+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6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</w:tr>
      <w:tr w:rsidR="00F949F0">
        <w:trPr>
          <w:trHeight w:val="326"/>
        </w:trPr>
        <w:tc>
          <w:tcPr>
            <w:tcW w:w="3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left"/>
            </w:pPr>
            <w:r>
              <w:t xml:space="preserve">СРО-2,3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3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7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09" w:right="0" w:firstLine="0"/>
              <w:jc w:val="left"/>
            </w:pPr>
            <w:r>
              <w:t xml:space="preserve">+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</w:tr>
      <w:tr w:rsidR="00F949F0">
        <w:trPr>
          <w:trHeight w:val="326"/>
        </w:trPr>
        <w:tc>
          <w:tcPr>
            <w:tcW w:w="3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left"/>
            </w:pPr>
            <w:r>
              <w:t xml:space="preserve">Практические работы 5-8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3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7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6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08" w:right="0" w:firstLine="0"/>
              <w:jc w:val="left"/>
            </w:pPr>
            <w:r>
              <w:t xml:space="preserve">+ </w:t>
            </w:r>
          </w:p>
        </w:tc>
      </w:tr>
      <w:tr w:rsidR="00F949F0">
        <w:trPr>
          <w:trHeight w:val="324"/>
        </w:trPr>
        <w:tc>
          <w:tcPr>
            <w:tcW w:w="3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0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670" w:type="dxa"/>
            <w:gridSpan w:val="1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38" w:right="0" w:firstLine="0"/>
              <w:jc w:val="left"/>
            </w:pPr>
            <w:r>
              <w:t xml:space="preserve">Понимание </w:t>
            </w:r>
          </w:p>
        </w:tc>
      </w:tr>
      <w:tr w:rsidR="00F949F0">
        <w:trPr>
          <w:trHeight w:val="326"/>
        </w:trPr>
        <w:tc>
          <w:tcPr>
            <w:tcW w:w="3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left"/>
            </w:pPr>
            <w:r>
              <w:t xml:space="preserve">СРО-1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3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08" w:right="0" w:firstLine="0"/>
              <w:jc w:val="left"/>
            </w:pPr>
            <w:r>
              <w:t xml:space="preserve">+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7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6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</w:tr>
      <w:tr w:rsidR="00F949F0">
        <w:trPr>
          <w:trHeight w:val="326"/>
        </w:trPr>
        <w:tc>
          <w:tcPr>
            <w:tcW w:w="3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0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670" w:type="dxa"/>
            <w:gridSpan w:val="1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85" w:right="0" w:firstLine="0"/>
              <w:jc w:val="left"/>
            </w:pPr>
            <w:r>
              <w:t xml:space="preserve">Применение </w:t>
            </w:r>
          </w:p>
        </w:tc>
      </w:tr>
      <w:tr w:rsidR="00F949F0">
        <w:trPr>
          <w:trHeight w:val="327"/>
        </w:trPr>
        <w:tc>
          <w:tcPr>
            <w:tcW w:w="3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left"/>
            </w:pPr>
            <w:r>
              <w:t xml:space="preserve">СРО-2,3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3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7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09" w:right="0" w:firstLine="0"/>
              <w:jc w:val="left"/>
            </w:pPr>
            <w:r>
              <w:t xml:space="preserve">+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</w:tr>
      <w:tr w:rsidR="00F949F0">
        <w:trPr>
          <w:trHeight w:val="326"/>
        </w:trPr>
        <w:tc>
          <w:tcPr>
            <w:tcW w:w="3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bottom"/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0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670" w:type="dxa"/>
            <w:gridSpan w:val="1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449" w:right="0" w:firstLine="0"/>
              <w:jc w:val="left"/>
            </w:pPr>
            <w:r>
              <w:t xml:space="preserve">Анализ </w:t>
            </w:r>
          </w:p>
        </w:tc>
      </w:tr>
      <w:tr w:rsidR="00F949F0">
        <w:trPr>
          <w:trHeight w:val="326"/>
        </w:trPr>
        <w:tc>
          <w:tcPr>
            <w:tcW w:w="3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left"/>
            </w:pPr>
            <w:r>
              <w:t xml:space="preserve">Практические работы 1-4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3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7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10" w:right="0" w:firstLine="0"/>
              <w:jc w:val="left"/>
            </w:pPr>
            <w:r>
              <w:t xml:space="preserve">+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6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</w:tr>
      <w:tr w:rsidR="00F949F0">
        <w:trPr>
          <w:trHeight w:val="322"/>
        </w:trPr>
        <w:tc>
          <w:tcPr>
            <w:tcW w:w="3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left"/>
            </w:pPr>
            <w:r>
              <w:t xml:space="preserve">Практические работы 5-8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3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7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5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6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8" w:right="0" w:firstLine="0"/>
              <w:jc w:val="center"/>
            </w:pPr>
            <w:r>
              <w:t xml:space="preserve"> </w:t>
            </w:r>
          </w:p>
        </w:tc>
        <w:tc>
          <w:tcPr>
            <w:tcW w:w="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08" w:right="0" w:firstLine="0"/>
              <w:jc w:val="left"/>
            </w:pPr>
            <w:r>
              <w:t xml:space="preserve">+ </w:t>
            </w:r>
          </w:p>
        </w:tc>
      </w:tr>
    </w:tbl>
    <w:p w:rsidR="00F949F0" w:rsidRDefault="0046401F">
      <w:pPr>
        <w:spacing w:after="31" w:line="259" w:lineRule="auto"/>
        <w:ind w:left="0" w:right="0" w:firstLine="0"/>
        <w:jc w:val="left"/>
      </w:pPr>
      <w:r>
        <w:lastRenderedPageBreak/>
        <w:t xml:space="preserve"> </w:t>
      </w:r>
    </w:p>
    <w:p w:rsidR="00F949F0" w:rsidRDefault="0046401F">
      <w:pPr>
        <w:pStyle w:val="1"/>
        <w:ind w:left="180" w:right="62" w:hanging="180"/>
      </w:pPr>
      <w:r>
        <w:t>ОЦЕНКА ЗНАНИЙ ОБУЧАЮЩЕГОСЯ</w:t>
      </w:r>
      <w:r>
        <w:rPr>
          <w:b w:val="0"/>
        </w:rP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ind w:left="0" w:right="53"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</w:t>
      </w:r>
      <w:r>
        <w:t>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</w:t>
      </w:r>
      <w:r>
        <w:t xml:space="preserve">истема контроля может сочетать письменные и устные, групповые и индивидуальные формы.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640" w:type="dxa"/>
        <w:tblInd w:w="23" w:type="dxa"/>
        <w:tblCellMar>
          <w:top w:w="25" w:type="dxa"/>
          <w:left w:w="0" w:type="dxa"/>
          <w:bottom w:w="0" w:type="dxa"/>
          <w:right w:w="25" w:type="dxa"/>
        </w:tblCellMar>
        <w:tblLook w:val="04A0" w:firstRow="1" w:lastRow="0" w:firstColumn="1" w:lastColumn="0" w:noHBand="0" w:noVBand="1"/>
      </w:tblPr>
      <w:tblGrid>
        <w:gridCol w:w="1378"/>
        <w:gridCol w:w="2841"/>
        <w:gridCol w:w="4046"/>
        <w:gridCol w:w="1375"/>
      </w:tblGrid>
      <w:tr w:rsidR="00F949F0">
        <w:trPr>
          <w:trHeight w:val="602"/>
        </w:trPr>
        <w:tc>
          <w:tcPr>
            <w:tcW w:w="1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" w:right="0" w:firstLine="0"/>
              <w:jc w:val="center"/>
            </w:pPr>
            <w:r>
              <w:t xml:space="preserve">Период </w:t>
            </w:r>
          </w:p>
        </w:tc>
        <w:tc>
          <w:tcPr>
            <w:tcW w:w="68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3" w:firstLine="0"/>
              <w:jc w:val="center"/>
            </w:pPr>
            <w:r>
              <w:t xml:space="preserve">Вид работы 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Итоговая оценка </w:t>
            </w:r>
          </w:p>
        </w:tc>
      </w:tr>
      <w:tr w:rsidR="00F949F0">
        <w:trPr>
          <w:trHeight w:val="326"/>
        </w:trPr>
        <w:tc>
          <w:tcPr>
            <w:tcW w:w="137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60" w:right="0" w:firstLine="0"/>
            </w:pPr>
            <w:r>
              <w:t xml:space="preserve">1-й рейтинг </w:t>
            </w:r>
          </w:p>
        </w:tc>
        <w:tc>
          <w:tcPr>
            <w:tcW w:w="68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left"/>
            </w:pPr>
            <w:r>
              <w:t xml:space="preserve">СРО-1 </w:t>
            </w:r>
          </w:p>
        </w:tc>
        <w:tc>
          <w:tcPr>
            <w:tcW w:w="137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0-100 </w:t>
            </w:r>
          </w:p>
        </w:tc>
      </w:tr>
      <w:tr w:rsidR="00F949F0">
        <w:trPr>
          <w:trHeight w:val="326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8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left"/>
            </w:pPr>
            <w:r>
              <w:t xml:space="preserve">Практические работы 1-4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F949F0">
        <w:trPr>
          <w:trHeight w:val="326"/>
        </w:trPr>
        <w:tc>
          <w:tcPr>
            <w:tcW w:w="137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60" w:right="0" w:firstLine="0"/>
            </w:pPr>
            <w:r>
              <w:t xml:space="preserve">2-й рейтинг </w:t>
            </w:r>
          </w:p>
        </w:tc>
        <w:tc>
          <w:tcPr>
            <w:tcW w:w="68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left"/>
            </w:pPr>
            <w:r>
              <w:t xml:space="preserve">СРО-2,3 </w:t>
            </w:r>
          </w:p>
        </w:tc>
        <w:tc>
          <w:tcPr>
            <w:tcW w:w="137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0-100 </w:t>
            </w:r>
          </w:p>
        </w:tc>
      </w:tr>
      <w:tr w:rsidR="00F949F0">
        <w:trPr>
          <w:trHeight w:val="32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688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left"/>
            </w:pPr>
            <w:r>
              <w:t xml:space="preserve">Практические работы 5-8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F949F0">
        <w:trPr>
          <w:trHeight w:val="600"/>
        </w:trPr>
        <w:tc>
          <w:tcPr>
            <w:tcW w:w="1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20" w:right="0" w:firstLine="0"/>
              <w:jc w:val="center"/>
            </w:pPr>
            <w:r>
              <w:t xml:space="preserve">Период </w:t>
            </w:r>
          </w:p>
        </w:tc>
        <w:tc>
          <w:tcPr>
            <w:tcW w:w="2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04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left"/>
            </w:pPr>
            <w:r>
              <w:t xml:space="preserve">Вид работы </w:t>
            </w: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Итоговая оценка </w:t>
            </w:r>
          </w:p>
        </w:tc>
      </w:tr>
      <w:tr w:rsidR="00F949F0">
        <w:trPr>
          <w:trHeight w:val="600"/>
        </w:trPr>
        <w:tc>
          <w:tcPr>
            <w:tcW w:w="1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Итоговый контроль </w:t>
            </w:r>
          </w:p>
        </w:tc>
        <w:tc>
          <w:tcPr>
            <w:tcW w:w="2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t xml:space="preserve">экзамен </w:t>
            </w:r>
          </w:p>
        </w:tc>
        <w:tc>
          <w:tcPr>
            <w:tcW w:w="404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18" w:right="0" w:firstLine="0"/>
              <w:jc w:val="center"/>
            </w:pPr>
            <w:r>
              <w:t xml:space="preserve">0-100 </w:t>
            </w:r>
          </w:p>
        </w:tc>
      </w:tr>
    </w:tbl>
    <w:p w:rsidR="00F949F0" w:rsidRDefault="0046401F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pStyle w:val="2"/>
        <w:ind w:left="360" w:right="67" w:hanging="360"/>
      </w:pPr>
      <w:r>
        <w:t>Политика оценивания результатов обучения по видам работ</w:t>
      </w:r>
      <w:r>
        <w:rPr>
          <w:b w:val="0"/>
        </w:rP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640" w:type="dxa"/>
        <w:tblInd w:w="23" w:type="dxa"/>
        <w:tblCellMar>
          <w:top w:w="27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896"/>
        <w:gridCol w:w="1897"/>
        <w:gridCol w:w="1894"/>
        <w:gridCol w:w="1896"/>
        <w:gridCol w:w="2057"/>
      </w:tblGrid>
      <w:tr w:rsidR="00F949F0">
        <w:trPr>
          <w:trHeight w:val="281"/>
        </w:trPr>
        <w:tc>
          <w:tcPr>
            <w:tcW w:w="189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  <w:sz w:val="20"/>
              </w:rPr>
              <w:t>Вид работы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  <w:sz w:val="20"/>
              </w:rPr>
              <w:t>90-100</w:t>
            </w:r>
            <w:r>
              <w:t xml:space="preserve"> 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1" w:right="0" w:firstLine="0"/>
              <w:jc w:val="center"/>
            </w:pPr>
            <w:r>
              <w:rPr>
                <w:b/>
                <w:sz w:val="20"/>
              </w:rPr>
              <w:t>70-89</w:t>
            </w:r>
            <w:r>
              <w:t xml:space="preserve"> </w:t>
            </w: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  <w:sz w:val="20"/>
              </w:rPr>
              <w:t>50-69</w:t>
            </w:r>
            <w:r>
              <w:t xml:space="preserve"> </w:t>
            </w:r>
          </w:p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9" w:right="0" w:firstLine="0"/>
              <w:jc w:val="center"/>
            </w:pPr>
            <w:r>
              <w:rPr>
                <w:b/>
                <w:sz w:val="20"/>
              </w:rPr>
              <w:t>0-49</w:t>
            </w:r>
            <w:r>
              <w:t xml:space="preserve"> </w:t>
            </w:r>
          </w:p>
        </w:tc>
      </w:tr>
      <w:tr w:rsidR="00F949F0">
        <w:trPr>
          <w:trHeight w:val="28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5" w:right="0" w:firstLine="0"/>
              <w:jc w:val="center"/>
            </w:pPr>
            <w:r>
              <w:rPr>
                <w:b/>
                <w:sz w:val="20"/>
              </w:rPr>
              <w:t>Отлично</w:t>
            </w:r>
            <w:r>
              <w:t xml:space="preserve"> 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sz w:val="20"/>
              </w:rPr>
              <w:t>Хорошо</w:t>
            </w:r>
            <w:r>
              <w:t xml:space="preserve"> </w:t>
            </w: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44" w:right="0" w:firstLine="0"/>
            </w:pPr>
            <w:r>
              <w:rPr>
                <w:b/>
                <w:sz w:val="20"/>
              </w:rPr>
              <w:t>Удовлетворительно</w:t>
            </w:r>
            <w:r>
              <w:t xml:space="preserve"> </w:t>
            </w:r>
          </w:p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0" w:firstLine="0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  <w:tr w:rsidR="00F949F0">
        <w:trPr>
          <w:trHeight w:val="4878"/>
        </w:trPr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39" w:lineRule="auto"/>
              <w:ind w:left="28" w:right="26" w:firstLine="0"/>
            </w:pPr>
            <w:r>
              <w:rPr>
                <w:sz w:val="20"/>
              </w:rPr>
              <w:lastRenderedPageBreak/>
              <w:t>Результаты текущего контроля и итоговой аттестации формируют рейтинговую оценку работы студента.</w:t>
            </w:r>
          </w:p>
          <w:p w:rsidR="00F949F0" w:rsidRDefault="0046401F">
            <w:pPr>
              <w:spacing w:after="0" w:line="259" w:lineRule="auto"/>
              <w:ind w:left="28" w:right="0" w:firstLine="0"/>
              <w:jc w:val="left"/>
            </w:pPr>
            <w:r>
              <w:rPr>
                <w:sz w:val="20"/>
              </w:rPr>
              <w:t xml:space="preserve">Распределение </w:t>
            </w:r>
          </w:p>
          <w:p w:rsidR="00F949F0" w:rsidRDefault="0046401F">
            <w:pPr>
              <w:spacing w:after="0" w:line="259" w:lineRule="auto"/>
              <w:ind w:left="28" w:right="0" w:firstLine="0"/>
            </w:pPr>
            <w:r>
              <w:rPr>
                <w:sz w:val="20"/>
              </w:rPr>
              <w:t xml:space="preserve">баллов по отдельным </w:t>
            </w:r>
          </w:p>
          <w:p w:rsidR="00F949F0" w:rsidRDefault="0046401F">
            <w:pPr>
              <w:spacing w:after="0" w:line="239" w:lineRule="auto"/>
              <w:ind w:left="28" w:right="26" w:firstLine="0"/>
            </w:pPr>
            <w:r>
              <w:rPr>
                <w:sz w:val="20"/>
              </w:rPr>
              <w:t>видам работ в процессе освоения дисциплины осуществляется в соответствии с графиком сдачи заданий по</w:t>
            </w:r>
          </w:p>
          <w:p w:rsidR="00F949F0" w:rsidRDefault="0046401F">
            <w:pPr>
              <w:spacing w:after="0" w:line="259" w:lineRule="auto"/>
              <w:ind w:left="28" w:right="0" w:firstLine="0"/>
            </w:pPr>
            <w:r>
              <w:rPr>
                <w:sz w:val="20"/>
              </w:rPr>
              <w:t xml:space="preserve">дисциплине. Система </w:t>
            </w:r>
          </w:p>
          <w:p w:rsidR="00F949F0" w:rsidRDefault="0046401F">
            <w:pPr>
              <w:spacing w:after="0" w:line="259" w:lineRule="auto"/>
              <w:ind w:left="28" w:right="26" w:firstLine="0"/>
            </w:pPr>
            <w:r>
              <w:rPr>
                <w:sz w:val="20"/>
              </w:rPr>
              <w:t>контроля может сочетать письменные и устные, групповые и индивидуальные формы.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637" w:line="252" w:lineRule="auto"/>
              <w:ind w:left="28" w:right="0" w:hanging="52"/>
            </w:pPr>
            <w:r>
              <w:rPr>
                <w:sz w:val="20"/>
              </w:rPr>
              <w:t xml:space="preserve"> Выполнение заданий СРО на 100-90%</w:t>
            </w:r>
            <w:r>
              <w:t xml:space="preserve"> </w:t>
            </w:r>
          </w:p>
          <w:p w:rsidR="00F949F0" w:rsidRDefault="0046401F">
            <w:pPr>
              <w:spacing w:after="442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</w:p>
          <w:p w:rsidR="00F949F0" w:rsidRDefault="0046401F">
            <w:pPr>
              <w:spacing w:after="233" w:line="237" w:lineRule="auto"/>
              <w:ind w:left="-25" w:right="1871" w:firstLine="0"/>
              <w:jc w:val="left"/>
            </w:pPr>
            <w:r>
              <w:rPr>
                <w:sz w:val="20"/>
              </w:rPr>
              <w:t xml:space="preserve">  </w:t>
            </w:r>
          </w:p>
          <w:p w:rsidR="00F949F0" w:rsidRDefault="0046401F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</w:p>
          <w:p w:rsidR="00F949F0" w:rsidRDefault="0046401F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</w:p>
          <w:p w:rsidR="00F949F0" w:rsidRDefault="0046401F">
            <w:pPr>
              <w:spacing w:after="0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</w:p>
          <w:p w:rsidR="00F949F0" w:rsidRDefault="0046401F">
            <w:pPr>
              <w:spacing w:after="209" w:line="259" w:lineRule="auto"/>
              <w:ind w:left="-24" w:right="0" w:firstLine="0"/>
              <w:jc w:val="left"/>
            </w:pPr>
            <w:r>
              <w:rPr>
                <w:sz w:val="20"/>
              </w:rPr>
              <w:t xml:space="preserve"> </w:t>
            </w:r>
          </w:p>
          <w:p w:rsidR="00F949F0" w:rsidRDefault="0046401F">
            <w:pPr>
              <w:spacing w:after="0" w:line="259" w:lineRule="auto"/>
              <w:ind w:left="-25" w:right="0" w:firstLine="0"/>
              <w:jc w:val="left"/>
            </w:pPr>
            <w:r>
              <w:rPr>
                <w:sz w:val="20"/>
              </w:rPr>
              <w:t xml:space="preserve"> </w:t>
            </w:r>
          </w:p>
          <w:p w:rsidR="00F949F0" w:rsidRDefault="0046401F">
            <w:pPr>
              <w:spacing w:after="212" w:line="259" w:lineRule="auto"/>
              <w:ind w:left="-25" w:right="0" w:firstLine="0"/>
              <w:jc w:val="left"/>
            </w:pPr>
            <w:r>
              <w:rPr>
                <w:sz w:val="20"/>
              </w:rPr>
              <w:t xml:space="preserve"> </w:t>
            </w:r>
          </w:p>
          <w:p w:rsidR="00F949F0" w:rsidRDefault="0046401F">
            <w:pPr>
              <w:spacing w:after="0" w:line="259" w:lineRule="auto"/>
              <w:ind w:left="-25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8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5" w:right="0" w:firstLine="0"/>
              <w:jc w:val="left"/>
            </w:pPr>
            <w:r>
              <w:rPr>
                <w:sz w:val="20"/>
              </w:rPr>
              <w:t>Выполнены задания СРО на 89-75%</w:t>
            </w:r>
            <w:r>
              <w:t xml:space="preserve"> </w:t>
            </w: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7" w:right="0" w:hanging="52"/>
            </w:pPr>
            <w:r>
              <w:rPr>
                <w:sz w:val="20"/>
              </w:rPr>
              <w:t xml:space="preserve"> Выполнены заданий СРО на 69-50 %</w:t>
            </w:r>
            <w:r>
              <w:t xml:space="preserve"> </w:t>
            </w:r>
          </w:p>
        </w:tc>
        <w:tc>
          <w:tcPr>
            <w:tcW w:w="20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28" w:right="0" w:hanging="52"/>
              <w:jc w:val="left"/>
            </w:pPr>
            <w:r>
              <w:rPr>
                <w:sz w:val="20"/>
              </w:rPr>
              <w:t xml:space="preserve"> Выполнение </w:t>
            </w:r>
            <w:r>
              <w:rPr>
                <w:sz w:val="20"/>
              </w:rPr>
              <w:tab/>
              <w:t>заданий СРО менее 50 %</w:t>
            </w:r>
            <w:r>
              <w:t xml:space="preserve"> </w:t>
            </w:r>
          </w:p>
        </w:tc>
      </w:tr>
    </w:tbl>
    <w:p w:rsidR="00F949F0" w:rsidRDefault="0046401F">
      <w:pPr>
        <w:spacing w:after="23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ind w:left="0" w:right="53" w:firstLine="567"/>
      </w:pPr>
      <w:r>
        <w:t xml:space="preserve">Итоговая оценка знаний обучающего по дисциплине осуществляется по 100 балльной системе и включает: </w:t>
      </w:r>
    </w:p>
    <w:p w:rsidR="00F949F0" w:rsidRDefault="0046401F">
      <w:pPr>
        <w:numPr>
          <w:ilvl w:val="0"/>
          <w:numId w:val="3"/>
        </w:numPr>
        <w:ind w:right="53" w:hanging="139"/>
      </w:pPr>
      <w:r>
        <w:t xml:space="preserve">60% результатов текущей успеваемости; </w:t>
      </w:r>
    </w:p>
    <w:p w:rsidR="00F949F0" w:rsidRDefault="0046401F">
      <w:pPr>
        <w:numPr>
          <w:ilvl w:val="0"/>
          <w:numId w:val="3"/>
        </w:numPr>
        <w:ind w:right="53" w:hanging="139"/>
      </w:pPr>
      <w:r>
        <w:t xml:space="preserve">40% результата, полученного на экзамене. </w:t>
      </w:r>
    </w:p>
    <w:p w:rsidR="00F949F0" w:rsidRDefault="0046401F">
      <w:pPr>
        <w:spacing w:after="22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ind w:left="577" w:right="53"/>
      </w:pPr>
      <w:r>
        <w:t xml:space="preserve">Формула подсчета итоговой оценки: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tabs>
          <w:tab w:val="center" w:pos="4777"/>
          <w:tab w:val="center" w:pos="6527"/>
          <w:tab w:val="center" w:pos="7235"/>
          <w:tab w:val="center" w:pos="7944"/>
          <w:tab w:val="center" w:pos="8652"/>
          <w:tab w:val="right" w:pos="9700"/>
        </w:tabs>
        <w:spacing w:after="3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i/>
        </w:rPr>
        <w:t>И</w:t>
      </w:r>
      <w:r>
        <w:rPr>
          <w:noProof/>
        </w:rPr>
        <w:drawing>
          <wp:inline distT="0" distB="0" distL="0" distR="0">
            <wp:extent cx="1109472" cy="246888"/>
            <wp:effectExtent l="0" t="0" r="0" b="0"/>
            <wp:docPr id="41806" name="Picture 418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06" name="Picture 4180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09472" cy="246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</w:rPr>
        <w:t>Э</w:t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(1) </w:t>
      </w:r>
    </w:p>
    <w:p w:rsidR="00F949F0" w:rsidRDefault="0046401F">
      <w:pPr>
        <w:spacing w:after="23" w:line="259" w:lineRule="auto"/>
        <w:ind w:left="0" w:right="3993" w:firstLine="0"/>
        <w:jc w:val="left"/>
      </w:pPr>
      <w:r>
        <w:t xml:space="preserve"> </w:t>
      </w:r>
    </w:p>
    <w:p w:rsidR="00F949F0" w:rsidRDefault="0046401F">
      <w:pPr>
        <w:ind w:left="0" w:right="53" w:firstLine="567"/>
      </w:pPr>
      <w:proofErr w:type="gramStart"/>
      <w:r>
        <w:t xml:space="preserve">где,   </w:t>
      </w:r>
      <w:proofErr w:type="gramEnd"/>
      <w:r>
        <w:t xml:space="preserve">Р1, Р2 </w:t>
      </w:r>
      <w:r>
        <w:t xml:space="preserve">– цифровые эквиваленты оценок первого, второго рейтингов соответственно; Э – цифровой эквивалент оценки на экзамене.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ind w:left="0" w:right="53" w:firstLine="567"/>
      </w:pPr>
      <w:r>
        <w:t xml:space="preserve">Буквенная система оценки учебных достижений обучающихся, соответствующая цифровому эквиваленту по </w:t>
      </w:r>
      <w:proofErr w:type="spellStart"/>
      <w:r>
        <w:t>четырехбалльной</w:t>
      </w:r>
      <w:proofErr w:type="spellEnd"/>
      <w:r>
        <w:t xml:space="preserve"> системе: </w:t>
      </w:r>
    </w:p>
    <w:tbl>
      <w:tblPr>
        <w:tblStyle w:val="TableGrid"/>
        <w:tblW w:w="9640" w:type="dxa"/>
        <w:tblInd w:w="23" w:type="dxa"/>
        <w:tblCellMar>
          <w:top w:w="25" w:type="dxa"/>
          <w:left w:w="78" w:type="dxa"/>
          <w:bottom w:w="0" w:type="dxa"/>
          <w:right w:w="13" w:type="dxa"/>
        </w:tblCellMar>
        <w:tblLook w:val="04A0" w:firstRow="1" w:lastRow="0" w:firstColumn="1" w:lastColumn="0" w:noHBand="0" w:noVBand="1"/>
      </w:tblPr>
      <w:tblGrid>
        <w:gridCol w:w="1867"/>
        <w:gridCol w:w="2799"/>
        <w:gridCol w:w="2487"/>
        <w:gridCol w:w="2487"/>
      </w:tblGrid>
      <w:tr w:rsidR="00F949F0">
        <w:trPr>
          <w:trHeight w:val="878"/>
        </w:trPr>
        <w:tc>
          <w:tcPr>
            <w:tcW w:w="18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>Оценка по бу</w:t>
            </w:r>
            <w:r>
              <w:t xml:space="preserve">квенной системе </w:t>
            </w:r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67" w:firstLine="0"/>
              <w:jc w:val="center"/>
            </w:pPr>
            <w:r>
              <w:t xml:space="preserve">Цифровой эквивалент </w:t>
            </w:r>
          </w:p>
        </w:tc>
        <w:tc>
          <w:tcPr>
            <w:tcW w:w="2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 </w:t>
            </w:r>
          </w:p>
        </w:tc>
        <w:tc>
          <w:tcPr>
            <w:tcW w:w="2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0" w:firstLine="0"/>
              <w:jc w:val="center"/>
            </w:pPr>
            <w:r>
              <w:t xml:space="preserve">Оценка по традиционной системе </w:t>
            </w:r>
          </w:p>
        </w:tc>
      </w:tr>
      <w:tr w:rsidR="00F949F0">
        <w:trPr>
          <w:trHeight w:val="326"/>
        </w:trPr>
        <w:tc>
          <w:tcPr>
            <w:tcW w:w="18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61" w:firstLine="0"/>
              <w:jc w:val="center"/>
            </w:pPr>
            <w:r>
              <w:t xml:space="preserve">A </w:t>
            </w:r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64" w:firstLine="0"/>
              <w:jc w:val="center"/>
            </w:pPr>
            <w:r>
              <w:t xml:space="preserve">4.0 </w:t>
            </w:r>
          </w:p>
        </w:tc>
        <w:tc>
          <w:tcPr>
            <w:tcW w:w="2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60" w:firstLine="0"/>
              <w:jc w:val="center"/>
            </w:pPr>
            <w:r>
              <w:t xml:space="preserve">95-100 </w:t>
            </w:r>
          </w:p>
        </w:tc>
        <w:tc>
          <w:tcPr>
            <w:tcW w:w="24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57" w:firstLine="0"/>
              <w:jc w:val="center"/>
            </w:pPr>
            <w:r>
              <w:t xml:space="preserve">Отлично </w:t>
            </w:r>
          </w:p>
        </w:tc>
      </w:tr>
      <w:tr w:rsidR="00F949F0">
        <w:trPr>
          <w:trHeight w:val="324"/>
        </w:trPr>
        <w:tc>
          <w:tcPr>
            <w:tcW w:w="18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64" w:firstLine="0"/>
              <w:jc w:val="center"/>
            </w:pPr>
            <w:r>
              <w:t xml:space="preserve">A- </w:t>
            </w:r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64" w:firstLine="0"/>
              <w:jc w:val="center"/>
            </w:pPr>
            <w:r>
              <w:t xml:space="preserve">3.67 </w:t>
            </w:r>
          </w:p>
        </w:tc>
        <w:tc>
          <w:tcPr>
            <w:tcW w:w="2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60" w:firstLine="0"/>
              <w:jc w:val="center"/>
            </w:pPr>
            <w:r>
              <w:t xml:space="preserve">90-94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F949F0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F949F0">
        <w:trPr>
          <w:trHeight w:val="324"/>
        </w:trPr>
        <w:tc>
          <w:tcPr>
            <w:tcW w:w="18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66" w:firstLine="0"/>
              <w:jc w:val="center"/>
            </w:pPr>
            <w:r>
              <w:t xml:space="preserve">B+ </w:t>
            </w:r>
          </w:p>
        </w:tc>
        <w:tc>
          <w:tcPr>
            <w:tcW w:w="2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64" w:firstLine="0"/>
              <w:jc w:val="center"/>
            </w:pPr>
            <w:r>
              <w:t xml:space="preserve">3.33 </w:t>
            </w:r>
          </w:p>
        </w:tc>
        <w:tc>
          <w:tcPr>
            <w:tcW w:w="2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60" w:firstLine="0"/>
              <w:jc w:val="center"/>
            </w:pPr>
            <w:r>
              <w:t xml:space="preserve">85-89 </w:t>
            </w:r>
          </w:p>
        </w:tc>
        <w:tc>
          <w:tcPr>
            <w:tcW w:w="24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949F0" w:rsidRDefault="0046401F">
            <w:pPr>
              <w:spacing w:after="0" w:line="259" w:lineRule="auto"/>
              <w:ind w:left="0" w:right="59" w:firstLine="0"/>
              <w:jc w:val="center"/>
            </w:pPr>
            <w:r>
              <w:t xml:space="preserve">Хорошо </w:t>
            </w:r>
          </w:p>
        </w:tc>
      </w:tr>
    </w:tbl>
    <w:p w:rsidR="00F949F0" w:rsidRDefault="0046401F">
      <w:pPr>
        <w:spacing w:after="3" w:line="259" w:lineRule="auto"/>
        <w:ind w:left="14" w:right="-10" w:firstLine="0"/>
        <w:jc w:val="left"/>
      </w:pPr>
      <w:r>
        <w:rPr>
          <w:noProof/>
        </w:rPr>
        <w:lastRenderedPageBreak/>
        <w:drawing>
          <wp:inline distT="0" distB="0" distL="0" distR="0">
            <wp:extent cx="6156961" cy="2423160"/>
            <wp:effectExtent l="0" t="0" r="0" b="0"/>
            <wp:docPr id="41807" name="Picture 418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07" name="Picture 41807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56961" cy="242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49F0" w:rsidRDefault="0046401F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pStyle w:val="1"/>
        <w:ind w:left="180" w:right="59" w:hanging="180"/>
      </w:pPr>
      <w:r>
        <w:t>ПОЛИТИКА ДИСЦИПЛИНЫ</w:t>
      </w:r>
      <w:r>
        <w:rPr>
          <w:b w:val="0"/>
        </w:rPr>
        <w:t xml:space="preserve"> </w:t>
      </w:r>
    </w:p>
    <w:p w:rsidR="00F949F0" w:rsidRDefault="0046401F">
      <w:pPr>
        <w:spacing w:after="22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ind w:left="577" w:right="5280"/>
      </w:pPr>
      <w:r>
        <w:t xml:space="preserve">Обучающийся обязан: академическая честность </w:t>
      </w:r>
    </w:p>
    <w:p w:rsidR="00F949F0" w:rsidRDefault="0046401F">
      <w:pPr>
        <w:ind w:left="577" w:right="53"/>
      </w:pPr>
      <w:r>
        <w:t xml:space="preserve">прозрачности и справедливость в оценке результатов </w:t>
      </w:r>
    </w:p>
    <w:p w:rsidR="00F949F0" w:rsidRDefault="0046401F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pStyle w:val="1"/>
        <w:ind w:left="180" w:hanging="180"/>
      </w:pPr>
      <w:r>
        <w:t>СПИСОК РЕКОМЕНДУЕМОЙ ЛИТЕРАТУРЫ</w:t>
      </w:r>
      <w:r>
        <w:rPr>
          <w:b w:val="0"/>
        </w:rPr>
        <w:t xml:space="preserve"> </w:t>
      </w:r>
    </w:p>
    <w:p w:rsidR="00F949F0" w:rsidRDefault="0046401F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pStyle w:val="2"/>
        <w:ind w:left="360" w:right="63" w:hanging="360"/>
      </w:pPr>
      <w:r>
        <w:t>Основная литература</w:t>
      </w:r>
      <w:r>
        <w:rPr>
          <w:b w:val="0"/>
        </w:rP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ind w:left="577" w:right="53"/>
      </w:pPr>
      <w:r>
        <w:t>1.http://www.lib.ektu.kz/CGI/irbis64r_plus/cgiirbis_64_ft.exe?C21COM=F&amp;I21DBN=POLN</w:t>
      </w:r>
    </w:p>
    <w:p w:rsidR="00F949F0" w:rsidRPr="00C671B9" w:rsidRDefault="0046401F">
      <w:pPr>
        <w:ind w:right="53"/>
        <w:rPr>
          <w:lang w:val="en-US"/>
        </w:rPr>
      </w:pPr>
      <w:r w:rsidRPr="00C671B9">
        <w:rPr>
          <w:lang w:val="en-US"/>
        </w:rPr>
        <w:t xml:space="preserve">_FULLTEXT&amp;P21DBN=POLN&amp;Z21ID=&amp;S21CNR=5 </w:t>
      </w:r>
    </w:p>
    <w:p w:rsidR="00F949F0" w:rsidRPr="00C671B9" w:rsidRDefault="0046401F">
      <w:pPr>
        <w:ind w:left="577" w:right="53"/>
        <w:rPr>
          <w:lang w:val="en-US"/>
        </w:rPr>
      </w:pPr>
      <w:proofErr w:type="gramStart"/>
      <w:r w:rsidRPr="00C671B9">
        <w:rPr>
          <w:lang w:val="en-US"/>
        </w:rPr>
        <w:t>2.http</w:t>
      </w:r>
      <w:proofErr w:type="gramEnd"/>
      <w:r w:rsidRPr="00C671B9">
        <w:rPr>
          <w:lang w:val="en-US"/>
        </w:rPr>
        <w:t>://www.lib.ektu.</w:t>
      </w:r>
      <w:r w:rsidRPr="00C671B9">
        <w:rPr>
          <w:lang w:val="en-US"/>
        </w:rPr>
        <w:t>kz/cgi/irbis64r_15/cgiirbis_64.exe?LNG=&amp;amp;C21COM=F&amp;amp;I21</w:t>
      </w:r>
    </w:p>
    <w:p w:rsidR="00F949F0" w:rsidRDefault="0046401F">
      <w:pPr>
        <w:ind w:right="53"/>
      </w:pPr>
      <w:r>
        <w:t>DBN=BOOCU&amp;</w:t>
      </w:r>
      <w:proofErr w:type="gramStart"/>
      <w:r>
        <w:t>amp;P</w:t>
      </w:r>
      <w:proofErr w:type="gramEnd"/>
      <w:r>
        <w:t xml:space="preserve">21DBN=POLN </w:t>
      </w:r>
    </w:p>
    <w:p w:rsidR="00F949F0" w:rsidRDefault="0046401F">
      <w:pPr>
        <w:numPr>
          <w:ilvl w:val="0"/>
          <w:numId w:val="4"/>
        </w:numPr>
        <w:ind w:right="53" w:hanging="240"/>
      </w:pPr>
      <w:r>
        <w:t xml:space="preserve">https://www.ektu.kz/researchlibrary/newarrival.aspx, </w:t>
      </w:r>
    </w:p>
    <w:p w:rsidR="00F949F0" w:rsidRDefault="0046401F">
      <w:pPr>
        <w:numPr>
          <w:ilvl w:val="0"/>
          <w:numId w:val="4"/>
        </w:numPr>
        <w:ind w:right="53" w:hanging="240"/>
      </w:pPr>
      <w:r>
        <w:t xml:space="preserve">http://www.iprbookshop.ru, </w:t>
      </w:r>
    </w:p>
    <w:p w:rsidR="00F949F0" w:rsidRDefault="0046401F">
      <w:pPr>
        <w:spacing w:after="31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pStyle w:val="2"/>
        <w:ind w:left="360" w:right="62" w:hanging="360"/>
      </w:pPr>
      <w:r>
        <w:t>Дополнительная литература</w:t>
      </w:r>
      <w:r>
        <w:rPr>
          <w:b w:val="0"/>
        </w:rPr>
        <w:t xml:space="preserve"> </w:t>
      </w:r>
    </w:p>
    <w:p w:rsidR="00F949F0" w:rsidRDefault="0046401F">
      <w:pPr>
        <w:spacing w:after="0" w:line="259" w:lineRule="auto"/>
        <w:ind w:left="0" w:right="0" w:firstLine="0"/>
        <w:jc w:val="left"/>
      </w:pPr>
      <w:r>
        <w:t xml:space="preserve"> </w:t>
      </w:r>
    </w:p>
    <w:p w:rsidR="00F949F0" w:rsidRDefault="0046401F">
      <w:pPr>
        <w:numPr>
          <w:ilvl w:val="0"/>
          <w:numId w:val="5"/>
        </w:numPr>
        <w:ind w:right="53" w:firstLine="567"/>
      </w:pPr>
      <w:r>
        <w:t xml:space="preserve">Современные методы формообразования и обработки заготовок деталей машин: Учебное пособие для механических специальностей вузов / Б.А. Калачевский, Б.И. </w:t>
      </w:r>
      <w:proofErr w:type="spellStart"/>
      <w:r>
        <w:t>Калмин</w:t>
      </w:r>
      <w:proofErr w:type="spellEnd"/>
      <w:r>
        <w:t xml:space="preserve">, Б.Г. Колмаков, М.С. </w:t>
      </w:r>
      <w:proofErr w:type="spellStart"/>
      <w:r>
        <w:t>Корытов</w:t>
      </w:r>
      <w:proofErr w:type="spellEnd"/>
      <w:r>
        <w:t xml:space="preserve">. – Омск: Изд-во </w:t>
      </w:r>
      <w:proofErr w:type="spellStart"/>
      <w:r>
        <w:t>СибАДИ</w:t>
      </w:r>
      <w:proofErr w:type="spellEnd"/>
      <w:r>
        <w:t xml:space="preserve">, 2003. – 145 с. </w:t>
      </w:r>
    </w:p>
    <w:p w:rsidR="00F949F0" w:rsidRDefault="0046401F">
      <w:pPr>
        <w:numPr>
          <w:ilvl w:val="0"/>
          <w:numId w:val="5"/>
        </w:numPr>
        <w:ind w:right="53" w:firstLine="567"/>
      </w:pPr>
      <w:r>
        <w:t>Кугультинов, С.Д. Технология</w:t>
      </w:r>
      <w:r>
        <w:t xml:space="preserve"> обработки конструкционных </w:t>
      </w:r>
      <w:proofErr w:type="gramStart"/>
      <w:r>
        <w:t>мате- риалов</w:t>
      </w:r>
      <w:proofErr w:type="gramEnd"/>
      <w:r>
        <w:t xml:space="preserve">: учебное пособие / С. Д. Кугультинов, А. К. Ковальчук, И. И. Порт- нов. – М.: МГТУ им. Н. Э. Баумана, 2010. – 678 с. </w:t>
      </w:r>
    </w:p>
    <w:p w:rsidR="00F949F0" w:rsidRPr="00C671B9" w:rsidRDefault="0046401F">
      <w:pPr>
        <w:numPr>
          <w:ilvl w:val="0"/>
          <w:numId w:val="5"/>
        </w:numPr>
        <w:ind w:right="53" w:firstLine="567"/>
        <w:rPr>
          <w:lang w:val="en-US"/>
        </w:rPr>
      </w:pPr>
      <w:r w:rsidRPr="00C671B9">
        <w:rPr>
          <w:lang w:val="en-US"/>
        </w:rPr>
        <w:t xml:space="preserve">IPR SMART http://www.iprbookshop.ru 4. </w:t>
      </w:r>
      <w:proofErr w:type="spellStart"/>
      <w:r w:rsidRPr="00C671B9">
        <w:rPr>
          <w:lang w:val="en-US"/>
        </w:rPr>
        <w:t>ScienceDirect</w:t>
      </w:r>
      <w:proofErr w:type="spellEnd"/>
      <w:r w:rsidRPr="00C671B9">
        <w:rPr>
          <w:lang w:val="en-US"/>
        </w:rPr>
        <w:t xml:space="preserve"> - http://www.sciencedirect.com. </w:t>
      </w:r>
    </w:p>
    <w:p w:rsidR="00F949F0" w:rsidRPr="00C671B9" w:rsidRDefault="0046401F">
      <w:pPr>
        <w:ind w:left="577" w:right="53"/>
        <w:rPr>
          <w:lang w:val="en-US"/>
        </w:rPr>
      </w:pPr>
      <w:r w:rsidRPr="00C671B9">
        <w:rPr>
          <w:lang w:val="en-US"/>
        </w:rPr>
        <w:t>5. EBSCO Dis</w:t>
      </w:r>
      <w:r w:rsidRPr="00C671B9">
        <w:rPr>
          <w:lang w:val="en-US"/>
        </w:rPr>
        <w:t xml:space="preserve">covery Service (EDS) - http://search.ebscohost.com </w:t>
      </w:r>
    </w:p>
    <w:sectPr w:rsidR="00F949F0" w:rsidRPr="00C671B9">
      <w:headerReference w:type="even" r:id="rId14"/>
      <w:headerReference w:type="default" r:id="rId15"/>
      <w:headerReference w:type="first" r:id="rId16"/>
      <w:pgSz w:w="11906" w:h="16838"/>
      <w:pgMar w:top="713" w:right="1073" w:bottom="1137" w:left="1133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401F" w:rsidRDefault="0046401F">
      <w:pPr>
        <w:spacing w:after="0" w:line="240" w:lineRule="auto"/>
      </w:pPr>
      <w:r>
        <w:separator/>
      </w:r>
    </w:p>
  </w:endnote>
  <w:endnote w:type="continuationSeparator" w:id="0">
    <w:p w:rsidR="0046401F" w:rsidRDefault="004640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401F" w:rsidRDefault="0046401F">
      <w:pPr>
        <w:spacing w:after="0" w:line="240" w:lineRule="auto"/>
      </w:pPr>
      <w:r>
        <w:separator/>
      </w:r>
    </w:p>
  </w:footnote>
  <w:footnote w:type="continuationSeparator" w:id="0">
    <w:p w:rsidR="0046401F" w:rsidRDefault="004640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1212" w:tblpY="713"/>
      <w:tblOverlap w:val="never"/>
      <w:tblW w:w="9630" w:type="dxa"/>
      <w:tblInd w:w="0" w:type="dxa"/>
      <w:tblCellMar>
        <w:top w:w="0" w:type="dxa"/>
        <w:left w:w="134" w:type="dxa"/>
        <w:bottom w:w="0" w:type="dxa"/>
        <w:right w:w="103" w:type="dxa"/>
      </w:tblCellMar>
      <w:tblLook w:val="04A0" w:firstRow="1" w:lastRow="0" w:firstColumn="1" w:lastColumn="0" w:noHBand="0" w:noVBand="1"/>
    </w:tblPr>
    <w:tblGrid>
      <w:gridCol w:w="1130"/>
      <w:gridCol w:w="1921"/>
      <w:gridCol w:w="5079"/>
      <w:gridCol w:w="1500"/>
    </w:tblGrid>
    <w:tr w:rsidR="00F949F0">
      <w:trPr>
        <w:trHeight w:val="514"/>
      </w:trPr>
      <w:tc>
        <w:tcPr>
          <w:tcW w:w="1130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vAlign w:val="center"/>
        </w:tcPr>
        <w:p w:rsidR="00F949F0" w:rsidRDefault="0046401F">
          <w:pPr>
            <w:spacing w:after="0" w:line="259" w:lineRule="auto"/>
            <w:ind w:left="43" w:right="0" w:firstLine="0"/>
            <w:jc w:val="left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215" name="Picture 21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5" name="Picture 21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00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F949F0" w:rsidRDefault="0046401F">
          <w:pPr>
            <w:spacing w:after="0" w:line="259" w:lineRule="auto"/>
            <w:ind w:left="0" w:right="38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Некоммерческое акционерное общество «Восточно-Казахстанский технический университет имени Д. </w:t>
          </w:r>
        </w:p>
        <w:p w:rsidR="00F949F0" w:rsidRDefault="0046401F">
          <w:pPr>
            <w:spacing w:after="0" w:line="259" w:lineRule="auto"/>
            <w:ind w:left="0" w:right="39" w:firstLine="0"/>
            <w:jc w:val="center"/>
          </w:pPr>
          <w:proofErr w:type="spellStart"/>
          <w:r>
            <w:rPr>
              <w:rFonts w:ascii="Tahoma" w:eastAsia="Tahoma" w:hAnsi="Tahoma" w:cs="Tahoma"/>
              <w:b/>
              <w:sz w:val="12"/>
            </w:rPr>
            <w:t>Серикбаева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» </w:t>
          </w:r>
        </w:p>
      </w:tc>
      <w:tc>
        <w:tcPr>
          <w:tcW w:w="1500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vAlign w:val="bottom"/>
        </w:tcPr>
        <w:p w:rsidR="00F949F0" w:rsidRDefault="0046401F">
          <w:pPr>
            <w:spacing w:after="0" w:line="259" w:lineRule="auto"/>
            <w:ind w:left="0" w:right="29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Стр.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C671B9" w:rsidRPr="00C671B9">
            <w:rPr>
              <w:rFonts w:ascii="Tahoma" w:eastAsia="Tahoma" w:hAnsi="Tahoma" w:cs="Tahoma"/>
              <w:b/>
              <w:noProof/>
              <w:sz w:val="12"/>
            </w:rPr>
            <w:t>8</w:t>
          </w:r>
          <w:r>
            <w:rPr>
              <w:rFonts w:ascii="Tahoma" w:eastAsia="Tahoma" w:hAnsi="Tahoma" w:cs="Tahoma"/>
              <w:b/>
              <w:sz w:val="12"/>
            </w:rPr>
            <w:fldChar w:fldCharType="end"/>
          </w:r>
          <w:r>
            <w:rPr>
              <w:rFonts w:ascii="Tahoma" w:eastAsia="Tahoma" w:hAnsi="Tahoma" w:cs="Tahoma"/>
              <w:b/>
              <w:sz w:val="12"/>
            </w:rPr>
            <w:t xml:space="preserve"> из </w:t>
          </w:r>
          <w:r>
            <w:fldChar w:fldCharType="begin"/>
          </w:r>
          <w:r>
            <w:instrText xml:space="preserve"> NUMPAGES   \* MERGEFORMAT </w:instrText>
          </w:r>
          <w:r>
            <w:fldChar w:fldCharType="separate"/>
          </w:r>
          <w:r w:rsidR="00C671B9" w:rsidRPr="00C671B9">
            <w:rPr>
              <w:rFonts w:ascii="Tahoma" w:eastAsia="Tahoma" w:hAnsi="Tahoma" w:cs="Tahoma"/>
              <w:b/>
              <w:noProof/>
              <w:sz w:val="12"/>
            </w:rPr>
            <w:t>13</w:t>
          </w:r>
          <w:r>
            <w:rPr>
              <w:rFonts w:ascii="Tahoma" w:eastAsia="Tahoma" w:hAnsi="Tahoma" w:cs="Tahoma"/>
              <w:b/>
              <w:sz w:val="12"/>
            </w:rPr>
            <w:fldChar w:fldCharType="end"/>
          </w:r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</w:tr>
    <w:tr w:rsidR="00F949F0">
      <w:trPr>
        <w:trHeight w:val="111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1921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5079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</w:tr>
    <w:tr w:rsidR="00F949F0">
      <w:trPr>
        <w:trHeight w:val="485"/>
      </w:trPr>
      <w:tc>
        <w:tcPr>
          <w:tcW w:w="1130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F949F0" w:rsidRDefault="0046401F">
          <w:pPr>
            <w:spacing w:after="0" w:line="259" w:lineRule="auto"/>
            <w:ind w:left="0" w:right="12" w:firstLine="0"/>
            <w:jc w:val="right"/>
          </w:pPr>
          <w:r>
            <w:t xml:space="preserve"> </w:t>
          </w:r>
        </w:p>
      </w:tc>
      <w:tc>
        <w:tcPr>
          <w:tcW w:w="1921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949F0" w:rsidRDefault="0046401F">
          <w:pPr>
            <w:spacing w:after="0" w:line="259" w:lineRule="auto"/>
            <w:ind w:left="0" w:right="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Интегрированная система менеджмента </w:t>
          </w:r>
        </w:p>
      </w:tc>
      <w:tc>
        <w:tcPr>
          <w:tcW w:w="5079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949F0" w:rsidRDefault="0046401F">
          <w:pPr>
            <w:spacing w:after="0" w:line="259" w:lineRule="auto"/>
            <w:ind w:left="0" w:right="3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И ВКТУ 026-I-2023 </w:t>
          </w:r>
        </w:p>
        <w:p w:rsidR="00F949F0" w:rsidRDefault="0046401F">
          <w:pPr>
            <w:spacing w:after="0" w:line="259" w:lineRule="auto"/>
            <w:ind w:left="0" w:right="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>Разработка и оформление Рабочей учебной программы (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Силлабус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) в НАО «ВКТУ имени Д.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Серикбаева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» </w:t>
          </w:r>
        </w:p>
      </w:tc>
      <w:tc>
        <w:tcPr>
          <w:tcW w:w="1500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</w:tr>
  </w:tbl>
  <w:p w:rsidR="00F949F0" w:rsidRDefault="00F949F0">
    <w:pPr>
      <w:spacing w:after="0" w:line="259" w:lineRule="auto"/>
      <w:ind w:left="-1133" w:right="8664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1212" w:tblpY="713"/>
      <w:tblOverlap w:val="never"/>
      <w:tblW w:w="9630" w:type="dxa"/>
      <w:tblInd w:w="0" w:type="dxa"/>
      <w:tblCellMar>
        <w:top w:w="0" w:type="dxa"/>
        <w:left w:w="134" w:type="dxa"/>
        <w:bottom w:w="0" w:type="dxa"/>
        <w:right w:w="103" w:type="dxa"/>
      </w:tblCellMar>
      <w:tblLook w:val="04A0" w:firstRow="1" w:lastRow="0" w:firstColumn="1" w:lastColumn="0" w:noHBand="0" w:noVBand="1"/>
    </w:tblPr>
    <w:tblGrid>
      <w:gridCol w:w="1130"/>
      <w:gridCol w:w="1921"/>
      <w:gridCol w:w="5079"/>
      <w:gridCol w:w="1500"/>
    </w:tblGrid>
    <w:tr w:rsidR="00F949F0">
      <w:trPr>
        <w:trHeight w:val="514"/>
      </w:trPr>
      <w:tc>
        <w:tcPr>
          <w:tcW w:w="1130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vAlign w:val="center"/>
        </w:tcPr>
        <w:p w:rsidR="00F949F0" w:rsidRDefault="0046401F">
          <w:pPr>
            <w:spacing w:after="0" w:line="259" w:lineRule="auto"/>
            <w:ind w:left="43" w:right="0" w:firstLine="0"/>
            <w:jc w:val="left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74" name="Picture 7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4" name="Picture 7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00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F949F0" w:rsidRDefault="0046401F">
          <w:pPr>
            <w:spacing w:after="0" w:line="259" w:lineRule="auto"/>
            <w:ind w:left="0" w:right="38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Некоммерческое акционерное общество «Восточно-Казахстанский технический университет имени Д. </w:t>
          </w:r>
        </w:p>
        <w:p w:rsidR="00F949F0" w:rsidRDefault="0046401F">
          <w:pPr>
            <w:spacing w:after="0" w:line="259" w:lineRule="auto"/>
            <w:ind w:left="0" w:right="39" w:firstLine="0"/>
            <w:jc w:val="center"/>
          </w:pPr>
          <w:proofErr w:type="spellStart"/>
          <w:r>
            <w:rPr>
              <w:rFonts w:ascii="Tahoma" w:eastAsia="Tahoma" w:hAnsi="Tahoma" w:cs="Tahoma"/>
              <w:b/>
              <w:sz w:val="12"/>
            </w:rPr>
            <w:t>Серикбаева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» </w:t>
          </w:r>
        </w:p>
      </w:tc>
      <w:tc>
        <w:tcPr>
          <w:tcW w:w="1500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vAlign w:val="bottom"/>
        </w:tcPr>
        <w:p w:rsidR="00F949F0" w:rsidRDefault="0046401F">
          <w:pPr>
            <w:spacing w:after="0" w:line="259" w:lineRule="auto"/>
            <w:ind w:left="0" w:right="29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Стр.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C671B9" w:rsidRPr="00C671B9">
            <w:rPr>
              <w:rFonts w:ascii="Tahoma" w:eastAsia="Tahoma" w:hAnsi="Tahoma" w:cs="Tahoma"/>
              <w:b/>
              <w:noProof/>
              <w:sz w:val="12"/>
            </w:rPr>
            <w:t>7</w:t>
          </w:r>
          <w:r>
            <w:rPr>
              <w:rFonts w:ascii="Tahoma" w:eastAsia="Tahoma" w:hAnsi="Tahoma" w:cs="Tahoma"/>
              <w:b/>
              <w:sz w:val="12"/>
            </w:rPr>
            <w:fldChar w:fldCharType="end"/>
          </w:r>
          <w:r>
            <w:rPr>
              <w:rFonts w:ascii="Tahoma" w:eastAsia="Tahoma" w:hAnsi="Tahoma" w:cs="Tahoma"/>
              <w:b/>
              <w:sz w:val="12"/>
            </w:rPr>
            <w:t xml:space="preserve"> из </w:t>
          </w:r>
          <w:r>
            <w:fldChar w:fldCharType="begin"/>
          </w:r>
          <w:r>
            <w:instrText xml:space="preserve"> NUMPAGES   \* MERGEFORMAT </w:instrText>
          </w:r>
          <w:r>
            <w:fldChar w:fldCharType="separate"/>
          </w:r>
          <w:r w:rsidR="00C671B9" w:rsidRPr="00C671B9">
            <w:rPr>
              <w:rFonts w:ascii="Tahoma" w:eastAsia="Tahoma" w:hAnsi="Tahoma" w:cs="Tahoma"/>
              <w:b/>
              <w:noProof/>
              <w:sz w:val="12"/>
            </w:rPr>
            <w:t>13</w:t>
          </w:r>
          <w:r>
            <w:rPr>
              <w:rFonts w:ascii="Tahoma" w:eastAsia="Tahoma" w:hAnsi="Tahoma" w:cs="Tahoma"/>
              <w:b/>
              <w:sz w:val="12"/>
            </w:rPr>
            <w:fldChar w:fldCharType="end"/>
          </w:r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</w:tr>
    <w:tr w:rsidR="00F949F0">
      <w:trPr>
        <w:trHeight w:val="111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1921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5079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</w:tr>
    <w:tr w:rsidR="00F949F0">
      <w:trPr>
        <w:trHeight w:val="485"/>
      </w:trPr>
      <w:tc>
        <w:tcPr>
          <w:tcW w:w="1130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F949F0" w:rsidRDefault="0046401F">
          <w:pPr>
            <w:spacing w:after="0" w:line="259" w:lineRule="auto"/>
            <w:ind w:left="0" w:right="12" w:firstLine="0"/>
            <w:jc w:val="right"/>
          </w:pPr>
          <w:r>
            <w:t xml:space="preserve"> </w:t>
          </w:r>
        </w:p>
      </w:tc>
      <w:tc>
        <w:tcPr>
          <w:tcW w:w="1921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949F0" w:rsidRDefault="0046401F">
          <w:pPr>
            <w:spacing w:after="0" w:line="259" w:lineRule="auto"/>
            <w:ind w:left="0" w:right="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Интегрированная система менеджмента </w:t>
          </w:r>
        </w:p>
      </w:tc>
      <w:tc>
        <w:tcPr>
          <w:tcW w:w="5079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949F0" w:rsidRDefault="0046401F">
          <w:pPr>
            <w:spacing w:after="0" w:line="259" w:lineRule="auto"/>
            <w:ind w:left="0" w:right="3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И ВКТУ 026-I-2023 </w:t>
          </w:r>
        </w:p>
        <w:p w:rsidR="00F949F0" w:rsidRDefault="0046401F">
          <w:pPr>
            <w:spacing w:after="0" w:line="259" w:lineRule="auto"/>
            <w:ind w:left="0" w:right="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>Разработка и оформление Рабочей учебной программы (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Силлабус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) в НАО «ВКТУ имени Д.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Серикбаева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» </w:t>
          </w:r>
        </w:p>
      </w:tc>
      <w:tc>
        <w:tcPr>
          <w:tcW w:w="1500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</w:tr>
  </w:tbl>
  <w:p w:rsidR="00F949F0" w:rsidRDefault="0046401F">
    <w:pPr>
      <w:spacing w:after="0" w:line="259" w:lineRule="auto"/>
      <w:ind w:left="0" w:right="0" w:firstLine="0"/>
      <w:jc w:val="left"/>
    </w:pP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1212" w:tblpY="713"/>
      <w:tblOverlap w:val="never"/>
      <w:tblW w:w="9630" w:type="dxa"/>
      <w:tblInd w:w="0" w:type="dxa"/>
      <w:tblCellMar>
        <w:top w:w="0" w:type="dxa"/>
        <w:left w:w="134" w:type="dxa"/>
        <w:bottom w:w="0" w:type="dxa"/>
        <w:right w:w="103" w:type="dxa"/>
      </w:tblCellMar>
      <w:tblLook w:val="04A0" w:firstRow="1" w:lastRow="0" w:firstColumn="1" w:lastColumn="0" w:noHBand="0" w:noVBand="1"/>
    </w:tblPr>
    <w:tblGrid>
      <w:gridCol w:w="1130"/>
      <w:gridCol w:w="1921"/>
      <w:gridCol w:w="5079"/>
      <w:gridCol w:w="1500"/>
    </w:tblGrid>
    <w:tr w:rsidR="00F949F0">
      <w:trPr>
        <w:trHeight w:val="514"/>
      </w:trPr>
      <w:tc>
        <w:tcPr>
          <w:tcW w:w="1130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vAlign w:val="center"/>
        </w:tcPr>
        <w:p w:rsidR="00F949F0" w:rsidRDefault="0046401F">
          <w:pPr>
            <w:spacing w:after="0" w:line="259" w:lineRule="auto"/>
            <w:ind w:left="43" w:right="0" w:firstLine="0"/>
            <w:jc w:val="left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Picture 7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4" name="Picture 7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00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F949F0" w:rsidRDefault="0046401F">
          <w:pPr>
            <w:spacing w:after="0" w:line="259" w:lineRule="auto"/>
            <w:ind w:left="0" w:right="38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>Некоммерческое акционерное общество «Восточно-</w:t>
          </w:r>
          <w:r>
            <w:rPr>
              <w:rFonts w:ascii="Tahoma" w:eastAsia="Tahoma" w:hAnsi="Tahoma" w:cs="Tahoma"/>
              <w:b/>
              <w:sz w:val="12"/>
            </w:rPr>
            <w:t xml:space="preserve">Казахстанский технический университет имени Д. </w:t>
          </w:r>
        </w:p>
        <w:p w:rsidR="00F949F0" w:rsidRDefault="0046401F">
          <w:pPr>
            <w:spacing w:after="0" w:line="259" w:lineRule="auto"/>
            <w:ind w:left="0" w:right="39" w:firstLine="0"/>
            <w:jc w:val="center"/>
          </w:pPr>
          <w:proofErr w:type="spellStart"/>
          <w:r>
            <w:rPr>
              <w:rFonts w:ascii="Tahoma" w:eastAsia="Tahoma" w:hAnsi="Tahoma" w:cs="Tahoma"/>
              <w:b/>
              <w:sz w:val="12"/>
            </w:rPr>
            <w:t>Серикбаева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» </w:t>
          </w:r>
        </w:p>
      </w:tc>
      <w:tc>
        <w:tcPr>
          <w:tcW w:w="1500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vAlign w:val="bottom"/>
        </w:tcPr>
        <w:p w:rsidR="00F949F0" w:rsidRDefault="0046401F">
          <w:pPr>
            <w:spacing w:after="0" w:line="259" w:lineRule="auto"/>
            <w:ind w:left="0" w:right="29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Стр.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rFonts w:ascii="Tahoma" w:eastAsia="Tahoma" w:hAnsi="Tahoma" w:cs="Tahoma"/>
              <w:b/>
              <w:sz w:val="12"/>
            </w:rPr>
            <w:t>1</w:t>
          </w:r>
          <w:r>
            <w:rPr>
              <w:rFonts w:ascii="Tahoma" w:eastAsia="Tahoma" w:hAnsi="Tahoma" w:cs="Tahoma"/>
              <w:b/>
              <w:sz w:val="12"/>
            </w:rPr>
            <w:fldChar w:fldCharType="end"/>
          </w:r>
          <w:r>
            <w:rPr>
              <w:rFonts w:ascii="Tahoma" w:eastAsia="Tahoma" w:hAnsi="Tahoma" w:cs="Tahoma"/>
              <w:b/>
              <w:sz w:val="12"/>
            </w:rPr>
            <w:t xml:space="preserve"> из </w:t>
          </w:r>
          <w:r>
            <w:fldChar w:fldCharType="begin"/>
          </w:r>
          <w:r>
            <w:instrText xml:space="preserve"> NUMPAGES   \* MERGEFORMAT </w:instrText>
          </w:r>
          <w:r>
            <w:fldChar w:fldCharType="separate"/>
          </w:r>
          <w:r>
            <w:rPr>
              <w:rFonts w:ascii="Tahoma" w:eastAsia="Tahoma" w:hAnsi="Tahoma" w:cs="Tahoma"/>
              <w:b/>
              <w:sz w:val="12"/>
            </w:rPr>
            <w:t>11</w:t>
          </w:r>
          <w:r>
            <w:rPr>
              <w:rFonts w:ascii="Tahoma" w:eastAsia="Tahoma" w:hAnsi="Tahoma" w:cs="Tahoma"/>
              <w:b/>
              <w:sz w:val="12"/>
            </w:rPr>
            <w:fldChar w:fldCharType="end"/>
          </w:r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</w:tr>
    <w:tr w:rsidR="00F949F0">
      <w:trPr>
        <w:trHeight w:val="111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1921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5079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</w:tr>
    <w:tr w:rsidR="00F949F0">
      <w:trPr>
        <w:trHeight w:val="485"/>
      </w:trPr>
      <w:tc>
        <w:tcPr>
          <w:tcW w:w="1130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F949F0" w:rsidRDefault="0046401F">
          <w:pPr>
            <w:spacing w:after="0" w:line="259" w:lineRule="auto"/>
            <w:ind w:left="0" w:right="12" w:firstLine="0"/>
            <w:jc w:val="right"/>
          </w:pPr>
          <w:r>
            <w:t xml:space="preserve"> </w:t>
          </w:r>
        </w:p>
      </w:tc>
      <w:tc>
        <w:tcPr>
          <w:tcW w:w="1921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949F0" w:rsidRDefault="0046401F">
          <w:pPr>
            <w:spacing w:after="0" w:line="259" w:lineRule="auto"/>
            <w:ind w:left="0" w:right="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Интегрированная система менеджмента </w:t>
          </w:r>
        </w:p>
      </w:tc>
      <w:tc>
        <w:tcPr>
          <w:tcW w:w="5079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949F0" w:rsidRDefault="0046401F">
          <w:pPr>
            <w:spacing w:after="0" w:line="259" w:lineRule="auto"/>
            <w:ind w:left="0" w:right="3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И ВКТУ 026-I-2023 </w:t>
          </w:r>
        </w:p>
        <w:p w:rsidR="00F949F0" w:rsidRDefault="0046401F">
          <w:pPr>
            <w:spacing w:after="0" w:line="259" w:lineRule="auto"/>
            <w:ind w:left="0" w:right="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>Разработка и оформление Рабочей учебной программы (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Силлабус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) в НАО «ВКТУ имени Д.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Серикбаева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» </w:t>
          </w:r>
        </w:p>
      </w:tc>
      <w:tc>
        <w:tcPr>
          <w:tcW w:w="1500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</w:tr>
  </w:tbl>
  <w:p w:rsidR="00F949F0" w:rsidRDefault="0046401F">
    <w:pPr>
      <w:spacing w:after="0" w:line="259" w:lineRule="auto"/>
      <w:ind w:left="0" w:right="0" w:firstLine="0"/>
      <w:jc w:val="left"/>
    </w:pPr>
    <w: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1212" w:tblpY="713"/>
      <w:tblOverlap w:val="never"/>
      <w:tblW w:w="9630" w:type="dxa"/>
      <w:tblInd w:w="0" w:type="dxa"/>
      <w:tblCellMar>
        <w:top w:w="0" w:type="dxa"/>
        <w:left w:w="134" w:type="dxa"/>
        <w:bottom w:w="0" w:type="dxa"/>
        <w:right w:w="103" w:type="dxa"/>
      </w:tblCellMar>
      <w:tblLook w:val="04A0" w:firstRow="1" w:lastRow="0" w:firstColumn="1" w:lastColumn="0" w:noHBand="0" w:noVBand="1"/>
    </w:tblPr>
    <w:tblGrid>
      <w:gridCol w:w="1130"/>
      <w:gridCol w:w="1921"/>
      <w:gridCol w:w="5079"/>
      <w:gridCol w:w="1500"/>
    </w:tblGrid>
    <w:tr w:rsidR="00F949F0">
      <w:trPr>
        <w:trHeight w:val="514"/>
      </w:trPr>
      <w:tc>
        <w:tcPr>
          <w:tcW w:w="1130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vAlign w:val="center"/>
        </w:tcPr>
        <w:p w:rsidR="00F949F0" w:rsidRDefault="0046401F">
          <w:pPr>
            <w:spacing w:after="0" w:line="259" w:lineRule="auto"/>
            <w:ind w:left="43" w:right="0" w:firstLine="0"/>
            <w:jc w:val="left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2" name="Picture 7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4" name="Picture 7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00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F949F0" w:rsidRDefault="0046401F">
          <w:pPr>
            <w:spacing w:after="0" w:line="259" w:lineRule="auto"/>
            <w:ind w:left="0" w:right="38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Некоммерческое акционерное общество «Восточно-Казахстанский технический университет имени Д. </w:t>
          </w:r>
        </w:p>
        <w:p w:rsidR="00F949F0" w:rsidRDefault="0046401F">
          <w:pPr>
            <w:spacing w:after="0" w:line="259" w:lineRule="auto"/>
            <w:ind w:left="0" w:right="39" w:firstLine="0"/>
            <w:jc w:val="center"/>
          </w:pPr>
          <w:proofErr w:type="spellStart"/>
          <w:r>
            <w:rPr>
              <w:rFonts w:ascii="Tahoma" w:eastAsia="Tahoma" w:hAnsi="Tahoma" w:cs="Tahoma"/>
              <w:b/>
              <w:sz w:val="12"/>
            </w:rPr>
            <w:t>Серикбаева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» </w:t>
          </w:r>
        </w:p>
      </w:tc>
      <w:tc>
        <w:tcPr>
          <w:tcW w:w="1500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vAlign w:val="bottom"/>
        </w:tcPr>
        <w:p w:rsidR="00F949F0" w:rsidRDefault="0046401F">
          <w:pPr>
            <w:spacing w:after="0" w:line="259" w:lineRule="auto"/>
            <w:ind w:left="0" w:right="29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Стр.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C671B9" w:rsidRPr="00C671B9">
            <w:rPr>
              <w:rFonts w:ascii="Tahoma" w:eastAsia="Tahoma" w:hAnsi="Tahoma" w:cs="Tahoma"/>
              <w:b/>
              <w:noProof/>
              <w:sz w:val="12"/>
            </w:rPr>
            <w:t>12</w:t>
          </w:r>
          <w:r>
            <w:rPr>
              <w:rFonts w:ascii="Tahoma" w:eastAsia="Tahoma" w:hAnsi="Tahoma" w:cs="Tahoma"/>
              <w:b/>
              <w:sz w:val="12"/>
            </w:rPr>
            <w:fldChar w:fldCharType="end"/>
          </w:r>
          <w:r>
            <w:rPr>
              <w:rFonts w:ascii="Tahoma" w:eastAsia="Tahoma" w:hAnsi="Tahoma" w:cs="Tahoma"/>
              <w:b/>
              <w:sz w:val="12"/>
            </w:rPr>
            <w:t xml:space="preserve"> из </w:t>
          </w:r>
          <w:r>
            <w:fldChar w:fldCharType="begin"/>
          </w:r>
          <w:r>
            <w:instrText xml:space="preserve"> NUMPAGES   \* MERGEFORMAT </w:instrText>
          </w:r>
          <w:r>
            <w:fldChar w:fldCharType="separate"/>
          </w:r>
          <w:r w:rsidR="00C671B9" w:rsidRPr="00C671B9">
            <w:rPr>
              <w:rFonts w:ascii="Tahoma" w:eastAsia="Tahoma" w:hAnsi="Tahoma" w:cs="Tahoma"/>
              <w:b/>
              <w:noProof/>
              <w:sz w:val="12"/>
            </w:rPr>
            <w:t>13</w:t>
          </w:r>
          <w:r>
            <w:rPr>
              <w:rFonts w:ascii="Tahoma" w:eastAsia="Tahoma" w:hAnsi="Tahoma" w:cs="Tahoma"/>
              <w:b/>
              <w:sz w:val="12"/>
            </w:rPr>
            <w:fldChar w:fldCharType="end"/>
          </w:r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</w:tr>
    <w:tr w:rsidR="00F949F0">
      <w:trPr>
        <w:trHeight w:val="111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1921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5079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</w:tr>
    <w:tr w:rsidR="00F949F0">
      <w:trPr>
        <w:trHeight w:val="485"/>
      </w:trPr>
      <w:tc>
        <w:tcPr>
          <w:tcW w:w="1130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F949F0" w:rsidRDefault="0046401F">
          <w:pPr>
            <w:spacing w:after="0" w:line="259" w:lineRule="auto"/>
            <w:ind w:left="0" w:right="12" w:firstLine="0"/>
            <w:jc w:val="right"/>
          </w:pPr>
          <w:r>
            <w:t xml:space="preserve"> </w:t>
          </w:r>
        </w:p>
      </w:tc>
      <w:tc>
        <w:tcPr>
          <w:tcW w:w="1921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949F0" w:rsidRDefault="0046401F">
          <w:pPr>
            <w:spacing w:after="0" w:line="259" w:lineRule="auto"/>
            <w:ind w:left="0" w:right="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Интегрированная система менеджмента </w:t>
          </w:r>
        </w:p>
      </w:tc>
      <w:tc>
        <w:tcPr>
          <w:tcW w:w="5079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949F0" w:rsidRDefault="0046401F">
          <w:pPr>
            <w:spacing w:after="0" w:line="259" w:lineRule="auto"/>
            <w:ind w:left="0" w:right="3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И ВКТУ 026-I-2023 </w:t>
          </w:r>
        </w:p>
        <w:p w:rsidR="00F949F0" w:rsidRDefault="0046401F">
          <w:pPr>
            <w:spacing w:after="0" w:line="259" w:lineRule="auto"/>
            <w:ind w:left="0" w:right="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>Разработка и оформление Рабочей учебной программы (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Силлабус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) в НАО «ВКТУ имени Д.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Серикбаева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» </w:t>
          </w:r>
        </w:p>
      </w:tc>
      <w:tc>
        <w:tcPr>
          <w:tcW w:w="1500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</w:tr>
  </w:tbl>
  <w:p w:rsidR="00F949F0" w:rsidRDefault="0046401F">
    <w:pPr>
      <w:spacing w:after="0" w:line="259" w:lineRule="auto"/>
      <w:ind w:left="0" w:right="0" w:firstLine="0"/>
      <w:jc w:val="left"/>
    </w:pPr>
    <w: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pPr w:vertAnchor="page" w:horzAnchor="page" w:tblpX="1212" w:tblpY="713"/>
      <w:tblOverlap w:val="never"/>
      <w:tblW w:w="9630" w:type="dxa"/>
      <w:tblInd w:w="0" w:type="dxa"/>
      <w:tblCellMar>
        <w:top w:w="0" w:type="dxa"/>
        <w:left w:w="134" w:type="dxa"/>
        <w:bottom w:w="0" w:type="dxa"/>
        <w:right w:w="103" w:type="dxa"/>
      </w:tblCellMar>
      <w:tblLook w:val="04A0" w:firstRow="1" w:lastRow="0" w:firstColumn="1" w:lastColumn="0" w:noHBand="0" w:noVBand="1"/>
    </w:tblPr>
    <w:tblGrid>
      <w:gridCol w:w="1130"/>
      <w:gridCol w:w="1921"/>
      <w:gridCol w:w="5079"/>
      <w:gridCol w:w="1500"/>
    </w:tblGrid>
    <w:tr w:rsidR="00F949F0">
      <w:trPr>
        <w:trHeight w:val="514"/>
      </w:trPr>
      <w:tc>
        <w:tcPr>
          <w:tcW w:w="1130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vAlign w:val="center"/>
        </w:tcPr>
        <w:p w:rsidR="00F949F0" w:rsidRDefault="0046401F">
          <w:pPr>
            <w:spacing w:after="0" w:line="259" w:lineRule="auto"/>
            <w:ind w:left="43" w:right="0" w:firstLine="0"/>
            <w:jc w:val="left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3" name="Picture 7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4" name="Picture 7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00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F949F0" w:rsidRDefault="0046401F">
          <w:pPr>
            <w:spacing w:after="0" w:line="259" w:lineRule="auto"/>
            <w:ind w:left="0" w:right="38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Некоммерческое акционерное общество «Восточно-Казахстанский технический университет имени Д. </w:t>
          </w:r>
        </w:p>
        <w:p w:rsidR="00F949F0" w:rsidRDefault="0046401F">
          <w:pPr>
            <w:spacing w:after="0" w:line="259" w:lineRule="auto"/>
            <w:ind w:left="0" w:right="39" w:firstLine="0"/>
            <w:jc w:val="center"/>
          </w:pPr>
          <w:proofErr w:type="spellStart"/>
          <w:r>
            <w:rPr>
              <w:rFonts w:ascii="Tahoma" w:eastAsia="Tahoma" w:hAnsi="Tahoma" w:cs="Tahoma"/>
              <w:b/>
              <w:sz w:val="12"/>
            </w:rPr>
            <w:t>Серикбаева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» </w:t>
          </w:r>
        </w:p>
      </w:tc>
      <w:tc>
        <w:tcPr>
          <w:tcW w:w="1500" w:type="dxa"/>
          <w:vMerge w:val="restart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  <w:vAlign w:val="bottom"/>
        </w:tcPr>
        <w:p w:rsidR="00F949F0" w:rsidRDefault="0046401F">
          <w:pPr>
            <w:spacing w:after="0" w:line="259" w:lineRule="auto"/>
            <w:ind w:left="0" w:right="29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Стр.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C671B9" w:rsidRPr="00C671B9">
            <w:rPr>
              <w:rFonts w:ascii="Tahoma" w:eastAsia="Tahoma" w:hAnsi="Tahoma" w:cs="Tahoma"/>
              <w:b/>
              <w:noProof/>
              <w:sz w:val="12"/>
            </w:rPr>
            <w:t>13</w:t>
          </w:r>
          <w:r>
            <w:rPr>
              <w:rFonts w:ascii="Tahoma" w:eastAsia="Tahoma" w:hAnsi="Tahoma" w:cs="Tahoma"/>
              <w:b/>
              <w:sz w:val="12"/>
            </w:rPr>
            <w:fldChar w:fldCharType="end"/>
          </w:r>
          <w:r>
            <w:rPr>
              <w:rFonts w:ascii="Tahoma" w:eastAsia="Tahoma" w:hAnsi="Tahoma" w:cs="Tahoma"/>
              <w:b/>
              <w:sz w:val="12"/>
            </w:rPr>
            <w:t xml:space="preserve"> из </w:t>
          </w:r>
          <w:r>
            <w:fldChar w:fldCharType="begin"/>
          </w:r>
          <w:r>
            <w:instrText xml:space="preserve"> NUMPAGES   \* MERGEFORMAT </w:instrText>
          </w:r>
          <w:r>
            <w:fldChar w:fldCharType="separate"/>
          </w:r>
          <w:r w:rsidR="00C671B9" w:rsidRPr="00C671B9">
            <w:rPr>
              <w:rFonts w:ascii="Tahoma" w:eastAsia="Tahoma" w:hAnsi="Tahoma" w:cs="Tahoma"/>
              <w:b/>
              <w:noProof/>
              <w:sz w:val="12"/>
            </w:rPr>
            <w:t>13</w:t>
          </w:r>
          <w:r>
            <w:rPr>
              <w:rFonts w:ascii="Tahoma" w:eastAsia="Tahoma" w:hAnsi="Tahoma" w:cs="Tahoma"/>
              <w:b/>
              <w:sz w:val="12"/>
            </w:rPr>
            <w:fldChar w:fldCharType="end"/>
          </w:r>
          <w:r>
            <w:rPr>
              <w:rFonts w:ascii="Tahoma" w:eastAsia="Tahoma" w:hAnsi="Tahoma" w:cs="Tahoma"/>
              <w:b/>
              <w:sz w:val="12"/>
            </w:rPr>
            <w:t xml:space="preserve"> </w:t>
          </w:r>
        </w:p>
      </w:tc>
    </w:tr>
    <w:tr w:rsidR="00F949F0">
      <w:trPr>
        <w:trHeight w:val="111"/>
      </w:trPr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1921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5079" w:type="dxa"/>
          <w:tcBorders>
            <w:top w:val="single" w:sz="4" w:space="0" w:color="000000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  <w:tc>
        <w:tcPr>
          <w:tcW w:w="0" w:type="auto"/>
          <w:vMerge/>
          <w:tcBorders>
            <w:top w:val="nil"/>
            <w:left w:val="single" w:sz="4" w:space="0" w:color="000000"/>
            <w:bottom w:val="nil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</w:tr>
    <w:tr w:rsidR="00F949F0">
      <w:trPr>
        <w:trHeight w:val="485"/>
      </w:trPr>
      <w:tc>
        <w:tcPr>
          <w:tcW w:w="1130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F949F0" w:rsidRDefault="0046401F">
          <w:pPr>
            <w:spacing w:after="0" w:line="259" w:lineRule="auto"/>
            <w:ind w:left="0" w:right="12" w:firstLine="0"/>
            <w:jc w:val="right"/>
          </w:pPr>
          <w:r>
            <w:t xml:space="preserve"> </w:t>
          </w:r>
        </w:p>
      </w:tc>
      <w:tc>
        <w:tcPr>
          <w:tcW w:w="1921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949F0" w:rsidRDefault="0046401F">
          <w:pPr>
            <w:spacing w:after="0" w:line="259" w:lineRule="auto"/>
            <w:ind w:left="0" w:right="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Интегрированная система менеджмента </w:t>
          </w:r>
        </w:p>
      </w:tc>
      <w:tc>
        <w:tcPr>
          <w:tcW w:w="5079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949F0" w:rsidRDefault="0046401F">
          <w:pPr>
            <w:spacing w:after="0" w:line="259" w:lineRule="auto"/>
            <w:ind w:left="0" w:right="3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 xml:space="preserve">И ВКТУ 026-I-2023 </w:t>
          </w:r>
        </w:p>
        <w:p w:rsidR="00F949F0" w:rsidRDefault="0046401F">
          <w:pPr>
            <w:spacing w:after="0" w:line="259" w:lineRule="auto"/>
            <w:ind w:left="0" w:right="0" w:firstLine="0"/>
            <w:jc w:val="center"/>
          </w:pPr>
          <w:r>
            <w:rPr>
              <w:rFonts w:ascii="Tahoma" w:eastAsia="Tahoma" w:hAnsi="Tahoma" w:cs="Tahoma"/>
              <w:b/>
              <w:sz w:val="12"/>
            </w:rPr>
            <w:t>Разработка и оформление Рабочей учебной программы (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Силлабус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) в НАО «ВКТУ имени Д. </w:t>
          </w:r>
          <w:proofErr w:type="spellStart"/>
          <w:r>
            <w:rPr>
              <w:rFonts w:ascii="Tahoma" w:eastAsia="Tahoma" w:hAnsi="Tahoma" w:cs="Tahoma"/>
              <w:b/>
              <w:sz w:val="12"/>
            </w:rPr>
            <w:t>Серикбаева</w:t>
          </w:r>
          <w:proofErr w:type="spellEnd"/>
          <w:r>
            <w:rPr>
              <w:rFonts w:ascii="Tahoma" w:eastAsia="Tahoma" w:hAnsi="Tahoma" w:cs="Tahoma"/>
              <w:b/>
              <w:sz w:val="12"/>
            </w:rPr>
            <w:t xml:space="preserve">» </w:t>
          </w:r>
        </w:p>
      </w:tc>
      <w:tc>
        <w:tcPr>
          <w:tcW w:w="1500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F949F0" w:rsidRDefault="00F949F0">
          <w:pPr>
            <w:spacing w:after="160" w:line="259" w:lineRule="auto"/>
            <w:ind w:left="0" w:right="0" w:firstLine="0"/>
            <w:jc w:val="left"/>
          </w:pPr>
        </w:p>
      </w:tc>
    </w:tr>
  </w:tbl>
  <w:p w:rsidR="00F949F0" w:rsidRDefault="0046401F">
    <w:pPr>
      <w:spacing w:after="0" w:line="259" w:lineRule="auto"/>
      <w:ind w:left="0" w:right="0" w:firstLine="0"/>
      <w:jc w:val="left"/>
    </w:pPr>
    <w: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49F0" w:rsidRDefault="00F949F0">
    <w:pPr>
      <w:spacing w:after="160" w:line="259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95316"/>
    <w:multiLevelType w:val="hybridMultilevel"/>
    <w:tmpl w:val="5C08FEEC"/>
    <w:lvl w:ilvl="0" w:tplc="31ECB0BA">
      <w:start w:val="1"/>
      <w:numFmt w:val="bullet"/>
      <w:lvlText w:val="-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D04814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FEEB12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56AFB8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78CC50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D0EFB4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0C634A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206D7A0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10805B8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C394ABD"/>
    <w:multiLevelType w:val="hybridMultilevel"/>
    <w:tmpl w:val="E976F5C6"/>
    <w:lvl w:ilvl="0" w:tplc="77184EBC">
      <w:start w:val="1"/>
      <w:numFmt w:val="bullet"/>
      <w:lvlText w:val="-"/>
      <w:lvlJc w:val="left"/>
      <w:pPr>
        <w:ind w:left="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B8F4E4">
      <w:start w:val="1"/>
      <w:numFmt w:val="bullet"/>
      <w:lvlText w:val="o"/>
      <w:lvlJc w:val="left"/>
      <w:pPr>
        <w:ind w:left="1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560598">
      <w:start w:val="1"/>
      <w:numFmt w:val="bullet"/>
      <w:lvlText w:val="▪"/>
      <w:lvlJc w:val="left"/>
      <w:pPr>
        <w:ind w:left="2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C066212">
      <w:start w:val="1"/>
      <w:numFmt w:val="bullet"/>
      <w:lvlText w:val="•"/>
      <w:lvlJc w:val="left"/>
      <w:pPr>
        <w:ind w:left="3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2286D8">
      <w:start w:val="1"/>
      <w:numFmt w:val="bullet"/>
      <w:lvlText w:val="o"/>
      <w:lvlJc w:val="left"/>
      <w:pPr>
        <w:ind w:left="3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3EDDCC">
      <w:start w:val="1"/>
      <w:numFmt w:val="bullet"/>
      <w:lvlText w:val="▪"/>
      <w:lvlJc w:val="left"/>
      <w:pPr>
        <w:ind w:left="4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9AB932">
      <w:start w:val="1"/>
      <w:numFmt w:val="bullet"/>
      <w:lvlText w:val="•"/>
      <w:lvlJc w:val="left"/>
      <w:pPr>
        <w:ind w:left="52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D22174">
      <w:start w:val="1"/>
      <w:numFmt w:val="bullet"/>
      <w:lvlText w:val="o"/>
      <w:lvlJc w:val="left"/>
      <w:pPr>
        <w:ind w:left="59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302BCE">
      <w:start w:val="1"/>
      <w:numFmt w:val="bullet"/>
      <w:lvlText w:val="▪"/>
      <w:lvlJc w:val="left"/>
      <w:pPr>
        <w:ind w:left="6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FE75188"/>
    <w:multiLevelType w:val="hybridMultilevel"/>
    <w:tmpl w:val="164004EA"/>
    <w:lvl w:ilvl="0" w:tplc="C1F45C9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7C5E98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64BCBC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963D06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042ADA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6A14D8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681520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10A1C88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71C87C4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1EF762F"/>
    <w:multiLevelType w:val="hybridMultilevel"/>
    <w:tmpl w:val="6B38A8E6"/>
    <w:lvl w:ilvl="0" w:tplc="0CE06CC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E27994">
      <w:start w:val="1"/>
      <w:numFmt w:val="bullet"/>
      <w:lvlText w:val="o"/>
      <w:lvlJc w:val="left"/>
      <w:pPr>
        <w:ind w:left="1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71094BE">
      <w:start w:val="1"/>
      <w:numFmt w:val="bullet"/>
      <w:lvlText w:val="▪"/>
      <w:lvlJc w:val="left"/>
      <w:pPr>
        <w:ind w:left="2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C009E8">
      <w:start w:val="1"/>
      <w:numFmt w:val="bullet"/>
      <w:lvlText w:val="•"/>
      <w:lvlJc w:val="left"/>
      <w:pPr>
        <w:ind w:left="3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826D98">
      <w:start w:val="1"/>
      <w:numFmt w:val="bullet"/>
      <w:lvlText w:val="o"/>
      <w:lvlJc w:val="left"/>
      <w:pPr>
        <w:ind w:left="3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5838A0">
      <w:start w:val="1"/>
      <w:numFmt w:val="bullet"/>
      <w:lvlText w:val="▪"/>
      <w:lvlJc w:val="left"/>
      <w:pPr>
        <w:ind w:left="4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B2873C">
      <w:start w:val="1"/>
      <w:numFmt w:val="bullet"/>
      <w:lvlText w:val="•"/>
      <w:lvlJc w:val="left"/>
      <w:pPr>
        <w:ind w:left="52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578CCA6">
      <w:start w:val="1"/>
      <w:numFmt w:val="bullet"/>
      <w:lvlText w:val="o"/>
      <w:lvlJc w:val="left"/>
      <w:pPr>
        <w:ind w:left="59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B380724">
      <w:start w:val="1"/>
      <w:numFmt w:val="bullet"/>
      <w:lvlText w:val="▪"/>
      <w:lvlJc w:val="left"/>
      <w:pPr>
        <w:ind w:left="6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21E0C0B"/>
    <w:multiLevelType w:val="hybridMultilevel"/>
    <w:tmpl w:val="8B20DACA"/>
    <w:lvl w:ilvl="0" w:tplc="08A84E0A">
      <w:start w:val="3"/>
      <w:numFmt w:val="decimal"/>
      <w:lvlText w:val="%1."/>
      <w:lvlJc w:val="left"/>
      <w:pPr>
        <w:ind w:left="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67822A4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A83B9A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3ABB74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26671A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B0695C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929D2C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B9CB40C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5C0A2E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9B07DD6"/>
    <w:multiLevelType w:val="hybridMultilevel"/>
    <w:tmpl w:val="7CEE1BCE"/>
    <w:lvl w:ilvl="0" w:tplc="095085D8">
      <w:start w:val="1"/>
      <w:numFmt w:val="bullet"/>
      <w:lvlText w:val="-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6E2A52E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1C48814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362E68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8D2DEB4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D6551C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1AC56E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8C5BEC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0652B6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47A7621"/>
    <w:multiLevelType w:val="multilevel"/>
    <w:tmpl w:val="51BCEB6C"/>
    <w:lvl w:ilvl="0">
      <w:start w:val="2"/>
      <w:numFmt w:val="decimal"/>
      <w:pStyle w:val="1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2"/>
      <w:lvlText w:val="%1.%2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35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43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50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57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64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7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7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88A1B9E"/>
    <w:multiLevelType w:val="hybridMultilevel"/>
    <w:tmpl w:val="6E3215AA"/>
    <w:lvl w:ilvl="0" w:tplc="853CE8C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70547E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976CE3E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3E257E8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5A762A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4EC65A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9AB576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044EE2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2267FC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9F0"/>
    <w:rsid w:val="0046401F"/>
    <w:rsid w:val="00C671B9"/>
    <w:rsid w:val="00F9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9C6AA"/>
  <w15:docId w15:val="{7F132E30-7664-42DA-BCF0-061BD7870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268" w:lineRule="auto"/>
      <w:ind w:left="10" w:right="206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8"/>
      </w:numPr>
      <w:spacing w:after="0"/>
      <w:ind w:left="10" w:right="6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numPr>
        <w:ilvl w:val="1"/>
        <w:numId w:val="8"/>
      </w:numPr>
      <w:spacing w:after="0"/>
      <w:ind w:left="10" w:right="65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0"/>
      <w:ind w:left="10" w:right="65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g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2328</Words>
  <Characters>13271</Characters>
  <Application>Microsoft Office Word</Application>
  <DocSecurity>0</DocSecurity>
  <Lines>110</Lines>
  <Paragraphs>31</Paragraphs>
  <ScaleCrop>false</ScaleCrop>
  <Company>diakov.net</Company>
  <LinksUpToDate>false</LinksUpToDate>
  <CharactersWithSpaces>15568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dcterms:created xsi:type="dcterms:W3CDTF">2024-10-28T14:55:00Z</dcterms:created>
  <dcterms:modified xsi:type="dcterms:W3CDTF">2024-10-28T14:55:00Z</dcterms:modified>
</cp:coreProperties>
</file>